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60327" w14:textId="77777777" w:rsidR="001F19AE" w:rsidRDefault="0083159C">
      <w:pPr>
        <w:pStyle w:val="BodyText"/>
        <w:ind w:left="38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57AF7410" wp14:editId="01046B26">
                <wp:extent cx="9191625" cy="628650"/>
                <wp:effectExtent l="0" t="0" r="3175" b="635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9162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1C229F" w14:textId="4F160290" w:rsidR="001F19AE" w:rsidRDefault="002A1A7A">
                            <w:pPr>
                              <w:spacing w:before="71"/>
                              <w:ind w:left="5473" w:right="5468"/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 xml:space="preserve">Service in </w:t>
                            </w:r>
                            <w:r w:rsidR="00ED3CA3">
                              <w:rPr>
                                <w:b/>
                                <w:sz w:val="48"/>
                              </w:rPr>
                              <w:t>PA</w:t>
                            </w:r>
                            <w:r>
                              <w:rPr>
                                <w:b/>
                                <w:sz w:val="4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7AF741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723.75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" filled="f">
                <v:path arrowok="t"/>
                <v:textbox inset="0,0,0,0">
                  <w:txbxContent>
                    <w:p w14:paraId="281C229F" w14:textId="4F160290" w:rsidR="001F19AE" w:rsidRDefault="002A1A7A">
                      <w:pPr>
                        <w:spacing w:before="71"/>
                        <w:ind w:left="5473" w:right="5468"/>
                        <w:jc w:val="center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 xml:space="preserve">Service in </w:t>
                      </w:r>
                      <w:r w:rsidR="00ED3CA3">
                        <w:rPr>
                          <w:b/>
                          <w:sz w:val="48"/>
                        </w:rPr>
                        <w:t>PA</w:t>
                      </w:r>
                      <w:r>
                        <w:rPr>
                          <w:b/>
                          <w:sz w:val="48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33BC1F" w14:textId="77777777" w:rsidR="001F19AE" w:rsidRDefault="001F19AE">
      <w:pPr>
        <w:pStyle w:val="BodyText"/>
        <w:spacing w:before="1"/>
        <w:rPr>
          <w:rFonts w:ascii="Times New Roman"/>
          <w:sz w:val="6"/>
        </w:rPr>
      </w:pPr>
    </w:p>
    <w:p w14:paraId="33C4B9A5" w14:textId="77777777" w:rsidR="001F19AE" w:rsidRDefault="001F19AE">
      <w:pPr>
        <w:rPr>
          <w:rFonts w:ascii="Times New Roman"/>
          <w:sz w:val="6"/>
        </w:rPr>
        <w:sectPr w:rsidR="001F19AE">
          <w:type w:val="continuous"/>
          <w:pgSz w:w="15840" w:h="12240" w:orient="landscape"/>
          <w:pgMar w:top="420" w:right="400" w:bottom="0" w:left="460" w:header="720" w:footer="720" w:gutter="0"/>
          <w:cols w:space="720"/>
        </w:sectPr>
      </w:pPr>
    </w:p>
    <w:p w14:paraId="1D12B441" w14:textId="77777777" w:rsidR="001F19AE" w:rsidRDefault="002A1A7A">
      <w:pPr>
        <w:pStyle w:val="Heading1"/>
        <w:spacing w:before="87"/>
        <w:ind w:left="545"/>
      </w:pPr>
      <w:r>
        <w:rPr>
          <w:spacing w:val="-5"/>
        </w:rPr>
        <w:t xml:space="preserve">Service </w:t>
      </w:r>
      <w:r>
        <w:rPr>
          <w:spacing w:val="-3"/>
        </w:rPr>
        <w:t xml:space="preserve">is </w:t>
      </w:r>
      <w:r>
        <w:rPr>
          <w:spacing w:val="-4"/>
        </w:rPr>
        <w:t xml:space="preserve">part </w:t>
      </w:r>
      <w:r>
        <w:rPr>
          <w:spacing w:val="-3"/>
        </w:rPr>
        <w:t xml:space="preserve">of </w:t>
      </w:r>
      <w:r>
        <w:rPr>
          <w:spacing w:val="-4"/>
        </w:rPr>
        <w:t xml:space="preserve">the </w:t>
      </w:r>
      <w:r>
        <w:rPr>
          <w:spacing w:val="-5"/>
        </w:rPr>
        <w:t xml:space="preserve">culture </w:t>
      </w:r>
      <w:r>
        <w:rPr>
          <w:spacing w:val="-3"/>
        </w:rPr>
        <w:t xml:space="preserve">of </w:t>
      </w:r>
      <w:r>
        <w:rPr>
          <w:spacing w:val="-5"/>
        </w:rPr>
        <w:t>12-Step</w:t>
      </w:r>
    </w:p>
    <w:p w14:paraId="7199D5C3" w14:textId="77777777" w:rsidR="001F19AE" w:rsidRDefault="002A1A7A">
      <w:pPr>
        <w:tabs>
          <w:tab w:val="left" w:pos="1193"/>
          <w:tab w:val="left" w:pos="4419"/>
        </w:tabs>
        <w:spacing w:before="1"/>
        <w:ind w:left="425"/>
        <w:rPr>
          <w:b/>
          <w:sz w:val="20"/>
        </w:rPr>
      </w:pP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pacing w:val="-5"/>
          <w:sz w:val="20"/>
          <w:u w:val="single"/>
        </w:rPr>
        <w:t xml:space="preserve">groups </w:t>
      </w:r>
      <w:r>
        <w:rPr>
          <w:b/>
          <w:spacing w:val="-4"/>
          <w:sz w:val="20"/>
          <w:u w:val="single"/>
        </w:rPr>
        <w:t xml:space="preserve">for </w:t>
      </w:r>
      <w:r>
        <w:rPr>
          <w:b/>
          <w:sz w:val="20"/>
          <w:u w:val="single"/>
        </w:rPr>
        <w:t xml:space="preserve">a </w:t>
      </w:r>
      <w:r>
        <w:rPr>
          <w:b/>
          <w:spacing w:val="-4"/>
          <w:sz w:val="20"/>
          <w:u w:val="single"/>
        </w:rPr>
        <w:t>good</w:t>
      </w:r>
      <w:r>
        <w:rPr>
          <w:b/>
          <w:spacing w:val="-34"/>
          <w:sz w:val="20"/>
          <w:u w:val="single"/>
        </w:rPr>
        <w:t xml:space="preserve"> </w:t>
      </w:r>
      <w:r>
        <w:rPr>
          <w:b/>
          <w:spacing w:val="-5"/>
          <w:sz w:val="20"/>
          <w:u w:val="single"/>
        </w:rPr>
        <w:t>reason!</w:t>
      </w:r>
      <w:r>
        <w:rPr>
          <w:b/>
          <w:spacing w:val="-5"/>
          <w:sz w:val="20"/>
          <w:u w:val="single"/>
        </w:rPr>
        <w:tab/>
      </w:r>
    </w:p>
    <w:p w14:paraId="35AA83DD" w14:textId="77777777" w:rsidR="001F19AE" w:rsidRDefault="001F19AE">
      <w:pPr>
        <w:pStyle w:val="BodyText"/>
        <w:spacing w:before="5"/>
        <w:rPr>
          <w:b/>
          <w:sz w:val="20"/>
        </w:rPr>
      </w:pPr>
    </w:p>
    <w:p w14:paraId="69919005" w14:textId="77777777" w:rsidR="001F19AE" w:rsidRDefault="002A1A7A">
      <w:pPr>
        <w:pStyle w:val="BodyText"/>
        <w:spacing w:line="276" w:lineRule="auto"/>
        <w:ind w:left="454" w:right="115"/>
      </w:pPr>
      <w:r>
        <w:rPr>
          <w:spacing w:val="-5"/>
        </w:rPr>
        <w:t xml:space="preserve">Service </w:t>
      </w:r>
      <w:r>
        <w:rPr>
          <w:spacing w:val="-3"/>
        </w:rPr>
        <w:t xml:space="preserve">is </w:t>
      </w:r>
      <w:r>
        <w:t xml:space="preserve">a </w:t>
      </w:r>
      <w:r>
        <w:rPr>
          <w:spacing w:val="-5"/>
        </w:rPr>
        <w:t xml:space="preserve">foundation </w:t>
      </w:r>
      <w:r>
        <w:rPr>
          <w:spacing w:val="-3"/>
        </w:rPr>
        <w:t xml:space="preserve">of </w:t>
      </w:r>
      <w:r>
        <w:rPr>
          <w:spacing w:val="-5"/>
        </w:rPr>
        <w:t xml:space="preserve">recovery </w:t>
      </w:r>
      <w:r>
        <w:rPr>
          <w:spacing w:val="-3"/>
        </w:rPr>
        <w:t xml:space="preserve">in </w:t>
      </w:r>
      <w:r>
        <w:rPr>
          <w:spacing w:val="-4"/>
        </w:rPr>
        <w:t xml:space="preserve">all </w:t>
      </w:r>
      <w:r>
        <w:rPr>
          <w:spacing w:val="-5"/>
        </w:rPr>
        <w:t xml:space="preserve">12-Step groups. </w:t>
      </w:r>
      <w:r>
        <w:rPr>
          <w:spacing w:val="-3"/>
        </w:rPr>
        <w:t xml:space="preserve">As </w:t>
      </w:r>
      <w:r>
        <w:t xml:space="preserve">we </w:t>
      </w:r>
      <w:r>
        <w:rPr>
          <w:spacing w:val="-5"/>
        </w:rPr>
        <w:t xml:space="preserve">recover, </w:t>
      </w:r>
      <w:r>
        <w:rPr>
          <w:spacing w:val="-4"/>
        </w:rPr>
        <w:t xml:space="preserve">and work </w:t>
      </w:r>
      <w:r>
        <w:rPr>
          <w:spacing w:val="-3"/>
        </w:rPr>
        <w:t xml:space="preserve">to </w:t>
      </w:r>
      <w:r>
        <w:rPr>
          <w:spacing w:val="-5"/>
        </w:rPr>
        <w:t xml:space="preserve">maintain recovery, </w:t>
      </w:r>
      <w:r>
        <w:t xml:space="preserve">we </w:t>
      </w:r>
      <w:r>
        <w:rPr>
          <w:spacing w:val="-5"/>
        </w:rPr>
        <w:t xml:space="preserve">continue </w:t>
      </w:r>
      <w:r>
        <w:rPr>
          <w:spacing w:val="-3"/>
        </w:rPr>
        <w:t xml:space="preserve">to </w:t>
      </w:r>
      <w:r>
        <w:rPr>
          <w:spacing w:val="-5"/>
        </w:rPr>
        <w:t xml:space="preserve">build </w:t>
      </w:r>
      <w:r>
        <w:rPr>
          <w:spacing w:val="-3"/>
        </w:rPr>
        <w:t xml:space="preserve">and </w:t>
      </w:r>
      <w:r>
        <w:rPr>
          <w:spacing w:val="-5"/>
        </w:rPr>
        <w:t xml:space="preserve">develop </w:t>
      </w:r>
      <w:r>
        <w:rPr>
          <w:spacing w:val="-4"/>
        </w:rPr>
        <w:t xml:space="preserve">more </w:t>
      </w:r>
      <w:r>
        <w:rPr>
          <w:spacing w:val="-5"/>
        </w:rPr>
        <w:t xml:space="preserve">perspective, </w:t>
      </w:r>
      <w:r>
        <w:rPr>
          <w:spacing w:val="-4"/>
        </w:rPr>
        <w:t xml:space="preserve">peace and </w:t>
      </w:r>
      <w:r>
        <w:rPr>
          <w:spacing w:val="-5"/>
        </w:rPr>
        <w:t xml:space="preserve">power </w:t>
      </w:r>
      <w:r>
        <w:rPr>
          <w:spacing w:val="-3"/>
        </w:rPr>
        <w:t xml:space="preserve">to </w:t>
      </w:r>
      <w:r>
        <w:rPr>
          <w:spacing w:val="-5"/>
        </w:rPr>
        <w:t xml:space="preserve">address </w:t>
      </w:r>
      <w:r>
        <w:rPr>
          <w:spacing w:val="-4"/>
        </w:rPr>
        <w:t xml:space="preserve">our </w:t>
      </w:r>
      <w:r>
        <w:rPr>
          <w:spacing w:val="-3"/>
        </w:rPr>
        <w:t xml:space="preserve">own </w:t>
      </w:r>
      <w:r>
        <w:rPr>
          <w:spacing w:val="-5"/>
        </w:rPr>
        <w:t xml:space="preserve">life challenges </w:t>
      </w:r>
      <w:r>
        <w:t xml:space="preserve">as a </w:t>
      </w:r>
      <w:r>
        <w:rPr>
          <w:spacing w:val="-5"/>
        </w:rPr>
        <w:t xml:space="preserve">result </w:t>
      </w:r>
      <w:r>
        <w:rPr>
          <w:spacing w:val="-3"/>
        </w:rPr>
        <w:t xml:space="preserve">of </w:t>
      </w:r>
      <w:r>
        <w:rPr>
          <w:spacing w:val="-4"/>
        </w:rPr>
        <w:t xml:space="preserve">the </w:t>
      </w:r>
      <w:r>
        <w:rPr>
          <w:spacing w:val="-5"/>
        </w:rPr>
        <w:t xml:space="preserve">efforts </w:t>
      </w:r>
      <w:r>
        <w:t xml:space="preserve">we </w:t>
      </w:r>
      <w:r>
        <w:rPr>
          <w:spacing w:val="-4"/>
        </w:rPr>
        <w:t xml:space="preserve">make </w:t>
      </w:r>
      <w:r>
        <w:rPr>
          <w:spacing w:val="-3"/>
        </w:rPr>
        <w:t xml:space="preserve">to </w:t>
      </w:r>
      <w:r>
        <w:rPr>
          <w:spacing w:val="-5"/>
        </w:rPr>
        <w:t xml:space="preserve">help those </w:t>
      </w:r>
      <w:r>
        <w:rPr>
          <w:spacing w:val="-3"/>
        </w:rPr>
        <w:t xml:space="preserve">who </w:t>
      </w:r>
      <w:r>
        <w:rPr>
          <w:spacing w:val="-5"/>
        </w:rPr>
        <w:t xml:space="preserve">still suffer </w:t>
      </w:r>
      <w:r>
        <w:t xml:space="preserve">as we </w:t>
      </w:r>
      <w:r>
        <w:rPr>
          <w:spacing w:val="-4"/>
        </w:rPr>
        <w:t xml:space="preserve">once </w:t>
      </w:r>
      <w:r>
        <w:rPr>
          <w:spacing w:val="-5"/>
        </w:rPr>
        <w:t>did.</w:t>
      </w:r>
    </w:p>
    <w:p w14:paraId="104F0EC0" w14:textId="77777777" w:rsidR="001F19AE" w:rsidRDefault="001F19AE">
      <w:pPr>
        <w:pStyle w:val="BodyText"/>
        <w:spacing w:before="9"/>
        <w:rPr>
          <w:sz w:val="20"/>
        </w:rPr>
      </w:pPr>
    </w:p>
    <w:p w14:paraId="43F583B0" w14:textId="77777777" w:rsidR="001F19AE" w:rsidRDefault="002A1A7A">
      <w:pPr>
        <w:pStyle w:val="BodyText"/>
        <w:spacing w:before="1" w:line="276" w:lineRule="auto"/>
        <w:ind w:left="454" w:right="115"/>
      </w:pPr>
      <w:r>
        <w:rPr>
          <w:spacing w:val="-5"/>
        </w:rPr>
        <w:t xml:space="preserve">Service means helping </w:t>
      </w:r>
      <w:r>
        <w:rPr>
          <w:spacing w:val="-3"/>
        </w:rPr>
        <w:t xml:space="preserve">to </w:t>
      </w:r>
      <w:r>
        <w:rPr>
          <w:spacing w:val="-4"/>
        </w:rPr>
        <w:t xml:space="preserve">carry </w:t>
      </w:r>
      <w:r>
        <w:rPr>
          <w:spacing w:val="-3"/>
        </w:rPr>
        <w:t xml:space="preserve">the </w:t>
      </w:r>
      <w:r>
        <w:rPr>
          <w:spacing w:val="-5"/>
        </w:rPr>
        <w:t xml:space="preserve">message </w:t>
      </w:r>
      <w:r>
        <w:rPr>
          <w:spacing w:val="-3"/>
        </w:rPr>
        <w:t xml:space="preserve">of </w:t>
      </w:r>
      <w:r>
        <w:rPr>
          <w:spacing w:val="-5"/>
        </w:rPr>
        <w:t xml:space="preserve">recovery. There </w:t>
      </w:r>
      <w:r>
        <w:t xml:space="preserve">is a </w:t>
      </w:r>
      <w:r>
        <w:rPr>
          <w:spacing w:val="-5"/>
        </w:rPr>
        <w:t xml:space="preserve">great </w:t>
      </w:r>
      <w:r>
        <w:rPr>
          <w:spacing w:val="-4"/>
        </w:rPr>
        <w:t xml:space="preserve">deal </w:t>
      </w:r>
      <w:r>
        <w:t xml:space="preserve">we </w:t>
      </w:r>
      <w:r>
        <w:rPr>
          <w:spacing w:val="-4"/>
        </w:rPr>
        <w:t xml:space="preserve">can </w:t>
      </w:r>
      <w:r>
        <w:rPr>
          <w:spacing w:val="-3"/>
        </w:rPr>
        <w:t xml:space="preserve">do to </w:t>
      </w:r>
      <w:r>
        <w:rPr>
          <w:spacing w:val="-5"/>
        </w:rPr>
        <w:t>advan</w:t>
      </w:r>
      <w:r>
        <w:rPr>
          <w:spacing w:val="-5"/>
        </w:rPr>
        <w:t xml:space="preserve">ce </w:t>
      </w:r>
      <w:r>
        <w:rPr>
          <w:spacing w:val="-4"/>
        </w:rPr>
        <w:t xml:space="preserve">this </w:t>
      </w:r>
      <w:r>
        <w:rPr>
          <w:spacing w:val="-5"/>
        </w:rPr>
        <w:t>shared goal.</w:t>
      </w:r>
    </w:p>
    <w:p w14:paraId="3CC9C9A9" w14:textId="77777777" w:rsidR="001F19AE" w:rsidRDefault="001F19AE">
      <w:pPr>
        <w:pStyle w:val="BodyText"/>
        <w:rPr>
          <w:sz w:val="22"/>
        </w:rPr>
      </w:pPr>
    </w:p>
    <w:p w14:paraId="244A2041" w14:textId="77777777" w:rsidR="001F19AE" w:rsidRDefault="001F19AE">
      <w:pPr>
        <w:pStyle w:val="BodyText"/>
        <w:spacing w:before="10"/>
        <w:rPr>
          <w:sz w:val="16"/>
        </w:rPr>
      </w:pPr>
    </w:p>
    <w:p w14:paraId="4AC41882" w14:textId="77777777" w:rsidR="001F19AE" w:rsidRDefault="002A1A7A">
      <w:pPr>
        <w:pStyle w:val="Heading1"/>
        <w:tabs>
          <w:tab w:val="left" w:pos="1493"/>
          <w:tab w:val="left" w:pos="4419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  <w:u w:val="single"/>
        </w:rPr>
        <w:t xml:space="preserve">Some Ways </w:t>
      </w:r>
      <w:r>
        <w:rPr>
          <w:spacing w:val="-3"/>
          <w:u w:val="single"/>
        </w:rPr>
        <w:t>to</w:t>
      </w:r>
      <w:r>
        <w:rPr>
          <w:spacing w:val="-27"/>
          <w:u w:val="single"/>
        </w:rPr>
        <w:t xml:space="preserve"> </w:t>
      </w:r>
      <w:r>
        <w:rPr>
          <w:spacing w:val="-4"/>
          <w:u w:val="single"/>
        </w:rPr>
        <w:t>Help</w:t>
      </w:r>
      <w:r>
        <w:rPr>
          <w:spacing w:val="-4"/>
          <w:u w:val="single"/>
        </w:rPr>
        <w:tab/>
      </w:r>
    </w:p>
    <w:p w14:paraId="5FED0439" w14:textId="77777777" w:rsidR="001F19AE" w:rsidRDefault="001F19AE">
      <w:pPr>
        <w:pStyle w:val="BodyText"/>
        <w:spacing w:before="2"/>
        <w:rPr>
          <w:b/>
          <w:sz w:val="20"/>
        </w:rPr>
      </w:pPr>
    </w:p>
    <w:p w14:paraId="22C7E61C" w14:textId="77777777" w:rsidR="001F19AE" w:rsidRDefault="002A1A7A">
      <w:pPr>
        <w:pStyle w:val="ListParagraph"/>
        <w:numPr>
          <w:ilvl w:val="0"/>
          <w:numId w:val="1"/>
        </w:numPr>
        <w:tabs>
          <w:tab w:val="left" w:pos="948"/>
          <w:tab w:val="left" w:pos="949"/>
        </w:tabs>
        <w:spacing w:line="276" w:lineRule="auto"/>
        <w:ind w:right="217"/>
        <w:rPr>
          <w:sz w:val="18"/>
        </w:rPr>
      </w:pPr>
      <w:r>
        <w:rPr>
          <w:spacing w:val="-5"/>
          <w:sz w:val="18"/>
        </w:rPr>
        <w:t xml:space="preserve">Help greet newcomers, </w:t>
      </w:r>
      <w:r>
        <w:rPr>
          <w:spacing w:val="-4"/>
          <w:sz w:val="18"/>
        </w:rPr>
        <w:t xml:space="preserve">and make </w:t>
      </w:r>
      <w:r>
        <w:rPr>
          <w:sz w:val="18"/>
        </w:rPr>
        <w:t xml:space="preserve">a </w:t>
      </w:r>
      <w:r>
        <w:rPr>
          <w:spacing w:val="-5"/>
          <w:sz w:val="18"/>
        </w:rPr>
        <w:t>point</w:t>
      </w:r>
      <w:r>
        <w:rPr>
          <w:spacing w:val="-37"/>
          <w:sz w:val="18"/>
        </w:rPr>
        <w:t xml:space="preserve"> </w:t>
      </w:r>
      <w:r>
        <w:rPr>
          <w:spacing w:val="-3"/>
          <w:sz w:val="18"/>
        </w:rPr>
        <w:t xml:space="preserve">of </w:t>
      </w:r>
      <w:r>
        <w:rPr>
          <w:spacing w:val="-5"/>
          <w:sz w:val="18"/>
        </w:rPr>
        <w:t xml:space="preserve">helping everyone feel welcome </w:t>
      </w:r>
      <w:r>
        <w:rPr>
          <w:spacing w:val="-3"/>
          <w:sz w:val="18"/>
        </w:rPr>
        <w:t>and</w:t>
      </w:r>
      <w:r>
        <w:rPr>
          <w:spacing w:val="-25"/>
          <w:sz w:val="18"/>
        </w:rPr>
        <w:t xml:space="preserve"> </w:t>
      </w:r>
      <w:r>
        <w:rPr>
          <w:spacing w:val="-5"/>
          <w:sz w:val="18"/>
        </w:rPr>
        <w:t>valued.</w:t>
      </w:r>
    </w:p>
    <w:p w14:paraId="69D38D1F" w14:textId="77777777" w:rsidR="001F19AE" w:rsidRDefault="001F19AE">
      <w:pPr>
        <w:pStyle w:val="BodyText"/>
        <w:spacing w:before="6"/>
        <w:rPr>
          <w:sz w:val="20"/>
        </w:rPr>
      </w:pPr>
    </w:p>
    <w:p w14:paraId="73D9CD01" w14:textId="77777777" w:rsidR="001F19AE" w:rsidRDefault="002A1A7A">
      <w:pPr>
        <w:pStyle w:val="ListParagraph"/>
        <w:numPr>
          <w:ilvl w:val="0"/>
          <w:numId w:val="1"/>
        </w:numPr>
        <w:tabs>
          <w:tab w:val="left" w:pos="948"/>
          <w:tab w:val="left" w:pos="949"/>
        </w:tabs>
        <w:spacing w:line="273" w:lineRule="auto"/>
        <w:ind w:right="113"/>
        <w:rPr>
          <w:sz w:val="18"/>
        </w:rPr>
      </w:pPr>
      <w:r>
        <w:rPr>
          <w:spacing w:val="-5"/>
          <w:sz w:val="18"/>
        </w:rPr>
        <w:t xml:space="preserve">Share </w:t>
      </w:r>
      <w:r>
        <w:rPr>
          <w:spacing w:val="-4"/>
          <w:sz w:val="18"/>
        </w:rPr>
        <w:t xml:space="preserve">your </w:t>
      </w:r>
      <w:r>
        <w:rPr>
          <w:spacing w:val="-5"/>
          <w:sz w:val="18"/>
        </w:rPr>
        <w:t xml:space="preserve">experience, strength, </w:t>
      </w:r>
      <w:r>
        <w:rPr>
          <w:spacing w:val="-4"/>
          <w:sz w:val="18"/>
        </w:rPr>
        <w:t>and hope</w:t>
      </w:r>
      <w:r>
        <w:rPr>
          <w:spacing w:val="-32"/>
          <w:sz w:val="18"/>
        </w:rPr>
        <w:t xml:space="preserve"> </w:t>
      </w:r>
      <w:r>
        <w:rPr>
          <w:spacing w:val="-3"/>
          <w:sz w:val="18"/>
        </w:rPr>
        <w:t xml:space="preserve">at </w:t>
      </w:r>
      <w:r>
        <w:rPr>
          <w:spacing w:val="-5"/>
          <w:sz w:val="18"/>
        </w:rPr>
        <w:t>meetings.</w:t>
      </w:r>
    </w:p>
    <w:p w14:paraId="059A8B0A" w14:textId="77777777" w:rsidR="001F19AE" w:rsidRDefault="001F19AE">
      <w:pPr>
        <w:pStyle w:val="BodyText"/>
        <w:spacing w:before="6"/>
        <w:rPr>
          <w:sz w:val="19"/>
        </w:rPr>
      </w:pPr>
    </w:p>
    <w:p w14:paraId="14D4B2DC" w14:textId="77777777" w:rsidR="001F19AE" w:rsidRDefault="002A1A7A">
      <w:pPr>
        <w:pStyle w:val="ListParagraph"/>
        <w:numPr>
          <w:ilvl w:val="0"/>
          <w:numId w:val="1"/>
        </w:numPr>
        <w:tabs>
          <w:tab w:val="left" w:pos="948"/>
          <w:tab w:val="left" w:pos="949"/>
        </w:tabs>
        <w:spacing w:line="273" w:lineRule="auto"/>
        <w:rPr>
          <w:sz w:val="18"/>
        </w:rPr>
      </w:pPr>
      <w:r>
        <w:rPr>
          <w:spacing w:val="-5"/>
          <w:sz w:val="18"/>
        </w:rPr>
        <w:t xml:space="preserve">Contact </w:t>
      </w:r>
      <w:r>
        <w:rPr>
          <w:sz w:val="18"/>
        </w:rPr>
        <w:t xml:space="preserve">a </w:t>
      </w:r>
      <w:r>
        <w:rPr>
          <w:spacing w:val="-5"/>
          <w:sz w:val="18"/>
        </w:rPr>
        <w:t xml:space="preserve">local therapist </w:t>
      </w:r>
      <w:r>
        <w:rPr>
          <w:spacing w:val="-4"/>
          <w:sz w:val="18"/>
        </w:rPr>
        <w:t xml:space="preserve">and </w:t>
      </w:r>
      <w:r>
        <w:rPr>
          <w:spacing w:val="-5"/>
          <w:sz w:val="18"/>
        </w:rPr>
        <w:t xml:space="preserve">provide literature </w:t>
      </w:r>
      <w:r>
        <w:rPr>
          <w:spacing w:val="-3"/>
          <w:sz w:val="18"/>
        </w:rPr>
        <w:t xml:space="preserve">and </w:t>
      </w:r>
      <w:r>
        <w:rPr>
          <w:spacing w:val="-5"/>
          <w:sz w:val="18"/>
        </w:rPr>
        <w:t xml:space="preserve">information about </w:t>
      </w:r>
      <w:r>
        <w:rPr>
          <w:spacing w:val="-4"/>
          <w:sz w:val="18"/>
        </w:rPr>
        <w:t>your</w:t>
      </w:r>
      <w:r>
        <w:rPr>
          <w:spacing w:val="-29"/>
          <w:sz w:val="18"/>
        </w:rPr>
        <w:t xml:space="preserve"> </w:t>
      </w:r>
      <w:r>
        <w:rPr>
          <w:spacing w:val="-5"/>
          <w:sz w:val="18"/>
        </w:rPr>
        <w:t xml:space="preserve">meeting </w:t>
      </w:r>
      <w:r>
        <w:rPr>
          <w:spacing w:val="-4"/>
          <w:sz w:val="18"/>
        </w:rPr>
        <w:t>time and</w:t>
      </w:r>
      <w:r>
        <w:rPr>
          <w:spacing w:val="-18"/>
          <w:sz w:val="18"/>
        </w:rPr>
        <w:t xml:space="preserve"> </w:t>
      </w:r>
      <w:r>
        <w:rPr>
          <w:spacing w:val="-5"/>
          <w:sz w:val="18"/>
        </w:rPr>
        <w:t>location.</w:t>
      </w:r>
    </w:p>
    <w:p w14:paraId="3EDE6C8D" w14:textId="77777777" w:rsidR="001F19AE" w:rsidRDefault="001F19AE">
      <w:pPr>
        <w:pStyle w:val="BodyText"/>
        <w:spacing w:before="1"/>
        <w:rPr>
          <w:sz w:val="21"/>
        </w:rPr>
      </w:pPr>
    </w:p>
    <w:p w14:paraId="2789B82D" w14:textId="11E6269A" w:rsidR="001F19AE" w:rsidRPr="00390F50" w:rsidRDefault="00390F50" w:rsidP="00390F50">
      <w:pPr>
        <w:pStyle w:val="ListParagraph"/>
        <w:numPr>
          <w:ilvl w:val="0"/>
          <w:numId w:val="1"/>
        </w:numPr>
        <w:tabs>
          <w:tab w:val="left" w:pos="948"/>
          <w:tab w:val="left" w:pos="949"/>
        </w:tabs>
        <w:spacing w:before="11" w:line="273" w:lineRule="auto"/>
        <w:ind w:right="111"/>
        <w:rPr>
          <w:sz w:val="20"/>
        </w:rPr>
      </w:pPr>
      <w:r w:rsidRPr="00390F50">
        <w:rPr>
          <w:spacing w:val="-5"/>
          <w:sz w:val="18"/>
        </w:rPr>
        <w:t xml:space="preserve">Start a new meeting. Help maintain the website, do </w:t>
      </w:r>
      <w:proofErr w:type="spellStart"/>
      <w:r w:rsidRPr="00390F50">
        <w:rPr>
          <w:spacing w:val="-5"/>
          <w:sz w:val="18"/>
        </w:rPr>
        <w:t>seo</w:t>
      </w:r>
      <w:proofErr w:type="spellEnd"/>
      <w:r w:rsidRPr="00390F50">
        <w:rPr>
          <w:spacing w:val="-5"/>
          <w:sz w:val="18"/>
        </w:rPr>
        <w:t xml:space="preserve"> work and other IT activities.</w:t>
      </w:r>
    </w:p>
    <w:p w14:paraId="45639306" w14:textId="77777777" w:rsidR="00390F50" w:rsidRPr="00390F50" w:rsidRDefault="00390F50" w:rsidP="00390F50">
      <w:pPr>
        <w:tabs>
          <w:tab w:val="left" w:pos="948"/>
          <w:tab w:val="left" w:pos="949"/>
        </w:tabs>
        <w:spacing w:before="11" w:line="273" w:lineRule="auto"/>
        <w:ind w:right="111"/>
        <w:rPr>
          <w:sz w:val="20"/>
        </w:rPr>
      </w:pPr>
    </w:p>
    <w:p w14:paraId="696B6565" w14:textId="778D5062" w:rsidR="001F19AE" w:rsidRDefault="002A1A7A">
      <w:pPr>
        <w:pStyle w:val="ListParagraph"/>
        <w:numPr>
          <w:ilvl w:val="0"/>
          <w:numId w:val="1"/>
        </w:numPr>
        <w:tabs>
          <w:tab w:val="left" w:pos="948"/>
          <w:tab w:val="left" w:pos="949"/>
        </w:tabs>
        <w:spacing w:line="276" w:lineRule="auto"/>
        <w:ind w:right="183"/>
        <w:rPr>
          <w:sz w:val="18"/>
        </w:rPr>
      </w:pPr>
      <w:r>
        <w:rPr>
          <w:spacing w:val="-4"/>
          <w:sz w:val="18"/>
        </w:rPr>
        <w:t>P</w:t>
      </w:r>
      <w:r>
        <w:rPr>
          <w:spacing w:val="-4"/>
          <w:sz w:val="18"/>
        </w:rPr>
        <w:t>ut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pacing w:val="-5"/>
          <w:sz w:val="18"/>
        </w:rPr>
        <w:t>notice</w:t>
      </w:r>
      <w:r>
        <w:rPr>
          <w:spacing w:val="-10"/>
          <w:sz w:val="18"/>
        </w:rPr>
        <w:t xml:space="preserve"> </w:t>
      </w:r>
      <w:r>
        <w:rPr>
          <w:spacing w:val="-3"/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local</w:t>
      </w:r>
      <w:r>
        <w:rPr>
          <w:spacing w:val="-9"/>
          <w:sz w:val="18"/>
        </w:rPr>
        <w:t xml:space="preserve"> </w:t>
      </w:r>
      <w:r>
        <w:rPr>
          <w:spacing w:val="-5"/>
          <w:sz w:val="18"/>
        </w:rPr>
        <w:t>newspaper</w:t>
      </w:r>
      <w:r w:rsidR="00390F50">
        <w:rPr>
          <w:spacing w:val="-5"/>
          <w:sz w:val="18"/>
        </w:rPr>
        <w:t>/</w:t>
      </w:r>
      <w:proofErr w:type="spellStart"/>
      <w:r w:rsidR="00390F50">
        <w:rPr>
          <w:spacing w:val="-5"/>
          <w:sz w:val="18"/>
        </w:rPr>
        <w:t>facebook</w:t>
      </w:r>
      <w:proofErr w:type="spellEnd"/>
      <w:r w:rsidR="00390F50">
        <w:rPr>
          <w:spacing w:val="-5"/>
          <w:sz w:val="18"/>
        </w:rPr>
        <w:t xml:space="preserve"> group/or other social media</w:t>
      </w:r>
      <w:r>
        <w:rPr>
          <w:spacing w:val="-9"/>
          <w:sz w:val="18"/>
        </w:rPr>
        <w:t xml:space="preserve"> </w:t>
      </w:r>
      <w:r w:rsidR="00390F50">
        <w:rPr>
          <w:spacing w:val="-9"/>
          <w:sz w:val="18"/>
        </w:rPr>
        <w:t xml:space="preserve">platform </w:t>
      </w:r>
      <w:r>
        <w:rPr>
          <w:spacing w:val="-5"/>
          <w:sz w:val="18"/>
        </w:rPr>
        <w:t>about</w:t>
      </w:r>
      <w:r>
        <w:rPr>
          <w:spacing w:val="-9"/>
          <w:sz w:val="18"/>
        </w:rPr>
        <w:t xml:space="preserve"> </w:t>
      </w:r>
      <w:r>
        <w:rPr>
          <w:spacing w:val="-4"/>
          <w:sz w:val="18"/>
        </w:rPr>
        <w:t xml:space="preserve">your </w:t>
      </w:r>
      <w:r>
        <w:rPr>
          <w:spacing w:val="-5"/>
          <w:sz w:val="18"/>
        </w:rPr>
        <w:t xml:space="preserve">group. Newspapers </w:t>
      </w:r>
      <w:r>
        <w:rPr>
          <w:spacing w:val="-4"/>
          <w:sz w:val="18"/>
        </w:rPr>
        <w:t xml:space="preserve">will </w:t>
      </w:r>
      <w:r>
        <w:rPr>
          <w:spacing w:val="-5"/>
          <w:sz w:val="18"/>
        </w:rPr>
        <w:t xml:space="preserve">often </w:t>
      </w:r>
      <w:r>
        <w:rPr>
          <w:spacing w:val="-4"/>
          <w:sz w:val="18"/>
        </w:rPr>
        <w:t xml:space="preserve">list </w:t>
      </w:r>
      <w:r>
        <w:rPr>
          <w:spacing w:val="-5"/>
          <w:sz w:val="18"/>
        </w:rPr>
        <w:t>12-Step me</w:t>
      </w:r>
      <w:r>
        <w:rPr>
          <w:spacing w:val="-5"/>
          <w:sz w:val="18"/>
        </w:rPr>
        <w:t xml:space="preserve">etings </w:t>
      </w:r>
      <w:r>
        <w:rPr>
          <w:spacing w:val="-4"/>
          <w:sz w:val="18"/>
        </w:rPr>
        <w:t>for</w:t>
      </w:r>
      <w:r>
        <w:rPr>
          <w:spacing w:val="-16"/>
          <w:sz w:val="18"/>
        </w:rPr>
        <w:t xml:space="preserve"> </w:t>
      </w:r>
      <w:r>
        <w:rPr>
          <w:spacing w:val="-5"/>
          <w:sz w:val="18"/>
        </w:rPr>
        <w:t>free.</w:t>
      </w:r>
    </w:p>
    <w:p w14:paraId="581DC5BB" w14:textId="77777777" w:rsidR="001F19AE" w:rsidRDefault="001F19AE">
      <w:pPr>
        <w:pStyle w:val="BodyText"/>
        <w:spacing w:before="6"/>
        <w:rPr>
          <w:sz w:val="20"/>
        </w:rPr>
      </w:pPr>
    </w:p>
    <w:p w14:paraId="0937824F" w14:textId="77777777" w:rsidR="001F19AE" w:rsidRDefault="002A1A7A">
      <w:pPr>
        <w:pStyle w:val="ListParagraph"/>
        <w:numPr>
          <w:ilvl w:val="0"/>
          <w:numId w:val="1"/>
        </w:numPr>
        <w:tabs>
          <w:tab w:val="left" w:pos="948"/>
          <w:tab w:val="left" w:pos="949"/>
        </w:tabs>
        <w:spacing w:line="276" w:lineRule="auto"/>
        <w:ind w:right="151"/>
        <w:rPr>
          <w:sz w:val="18"/>
        </w:rPr>
      </w:pPr>
      <w:r>
        <w:rPr>
          <w:spacing w:val="-4"/>
          <w:sz w:val="18"/>
        </w:rPr>
        <w:t xml:space="preserve">Pick </w:t>
      </w:r>
      <w:r>
        <w:rPr>
          <w:spacing w:val="-3"/>
          <w:sz w:val="18"/>
        </w:rPr>
        <w:t xml:space="preserve">up </w:t>
      </w:r>
      <w:r>
        <w:rPr>
          <w:sz w:val="18"/>
        </w:rPr>
        <w:t xml:space="preserve">a </w:t>
      </w:r>
      <w:r>
        <w:rPr>
          <w:spacing w:val="-5"/>
          <w:sz w:val="18"/>
        </w:rPr>
        <w:t xml:space="preserve">leadership position </w:t>
      </w:r>
      <w:r>
        <w:rPr>
          <w:spacing w:val="-3"/>
          <w:sz w:val="18"/>
        </w:rPr>
        <w:t xml:space="preserve">in </w:t>
      </w:r>
      <w:r>
        <w:rPr>
          <w:spacing w:val="-4"/>
          <w:sz w:val="18"/>
        </w:rPr>
        <w:t xml:space="preserve">your </w:t>
      </w:r>
      <w:r>
        <w:rPr>
          <w:spacing w:val="-5"/>
          <w:sz w:val="18"/>
        </w:rPr>
        <w:t xml:space="preserve">group. </w:t>
      </w:r>
      <w:r>
        <w:rPr>
          <w:spacing w:val="-4"/>
          <w:sz w:val="18"/>
        </w:rPr>
        <w:t xml:space="preserve">Each </w:t>
      </w:r>
      <w:r>
        <w:rPr>
          <w:spacing w:val="-5"/>
          <w:sz w:val="18"/>
        </w:rPr>
        <w:t xml:space="preserve">group should have </w:t>
      </w:r>
      <w:r>
        <w:rPr>
          <w:sz w:val="18"/>
        </w:rPr>
        <w:t xml:space="preserve">a </w:t>
      </w:r>
      <w:r>
        <w:rPr>
          <w:spacing w:val="-5"/>
          <w:sz w:val="18"/>
        </w:rPr>
        <w:t xml:space="preserve">leader </w:t>
      </w:r>
      <w:r>
        <w:rPr>
          <w:spacing w:val="-3"/>
          <w:sz w:val="18"/>
        </w:rPr>
        <w:t>who</w:t>
      </w:r>
      <w:r>
        <w:rPr>
          <w:spacing w:val="-37"/>
          <w:sz w:val="18"/>
        </w:rPr>
        <w:t xml:space="preserve"> </w:t>
      </w:r>
      <w:r>
        <w:rPr>
          <w:spacing w:val="-5"/>
          <w:sz w:val="18"/>
        </w:rPr>
        <w:t xml:space="preserve">guides </w:t>
      </w:r>
      <w:r>
        <w:rPr>
          <w:spacing w:val="-4"/>
          <w:sz w:val="18"/>
        </w:rPr>
        <w:t xml:space="preserve">the </w:t>
      </w:r>
      <w:r>
        <w:rPr>
          <w:spacing w:val="-5"/>
          <w:sz w:val="18"/>
        </w:rPr>
        <w:t>meeting every</w:t>
      </w:r>
      <w:r>
        <w:rPr>
          <w:spacing w:val="-25"/>
          <w:sz w:val="18"/>
        </w:rPr>
        <w:t xml:space="preserve"> </w:t>
      </w:r>
      <w:r>
        <w:rPr>
          <w:spacing w:val="-4"/>
          <w:sz w:val="18"/>
        </w:rPr>
        <w:t>week.</w:t>
      </w:r>
    </w:p>
    <w:p w14:paraId="318ECF57" w14:textId="77777777" w:rsidR="001F19AE" w:rsidRDefault="002A1A7A">
      <w:pPr>
        <w:pStyle w:val="BodyText"/>
        <w:spacing w:before="176" w:line="276" w:lineRule="auto"/>
        <w:ind w:left="543" w:right="161"/>
      </w:pPr>
      <w:r>
        <w:br w:type="column"/>
      </w:r>
      <w:r>
        <w:rPr>
          <w:spacing w:val="-4"/>
        </w:rPr>
        <w:t xml:space="preserve">Each </w:t>
      </w:r>
      <w:r>
        <w:rPr>
          <w:spacing w:val="-5"/>
        </w:rPr>
        <w:t xml:space="preserve">group should have </w:t>
      </w:r>
      <w:r>
        <w:t xml:space="preserve">a </w:t>
      </w:r>
      <w:r>
        <w:rPr>
          <w:spacing w:val="-5"/>
        </w:rPr>
        <w:t xml:space="preserve">treasurer, </w:t>
      </w:r>
      <w:r>
        <w:t xml:space="preserve">a </w:t>
      </w:r>
      <w:r>
        <w:rPr>
          <w:spacing w:val="-5"/>
        </w:rPr>
        <w:t xml:space="preserve">General Service Board Representative, </w:t>
      </w:r>
      <w:r>
        <w:rPr>
          <w:spacing w:val="-3"/>
        </w:rPr>
        <w:t xml:space="preserve">and </w:t>
      </w:r>
      <w:r>
        <w:t xml:space="preserve">a </w:t>
      </w:r>
      <w:r>
        <w:rPr>
          <w:spacing w:val="-5"/>
        </w:rPr>
        <w:t>Literature Coordinator</w:t>
      </w:r>
      <w:r>
        <w:rPr>
          <w:spacing w:val="-11"/>
        </w:rPr>
        <w:t xml:space="preserve"> </w:t>
      </w:r>
      <w:r>
        <w:rPr>
          <w:spacing w:val="-3"/>
        </w:rPr>
        <w:t>who</w:t>
      </w:r>
      <w:r>
        <w:rPr>
          <w:spacing w:val="-9"/>
        </w:rPr>
        <w:t xml:space="preserve"> </w:t>
      </w:r>
      <w:r>
        <w:rPr>
          <w:spacing w:val="-5"/>
        </w:rPr>
        <w:t>brings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4"/>
        </w:rPr>
        <w:t>sample</w:t>
      </w:r>
      <w:r>
        <w:rPr>
          <w:spacing w:val="-11"/>
        </w:rPr>
        <w:t xml:space="preserve"> </w:t>
      </w:r>
      <w:r>
        <w:rPr>
          <w:spacing w:val="-3"/>
        </w:rPr>
        <w:t>of</w:t>
      </w:r>
      <w:r>
        <w:rPr>
          <w:spacing w:val="-10"/>
        </w:rPr>
        <w:t xml:space="preserve"> </w:t>
      </w:r>
      <w:r>
        <w:rPr>
          <w:spacing w:val="-5"/>
        </w:rPr>
        <w:t>literature</w:t>
      </w:r>
      <w:r>
        <w:rPr>
          <w:spacing w:val="-9"/>
        </w:rPr>
        <w:t xml:space="preserve"> </w:t>
      </w:r>
      <w:r>
        <w:rPr>
          <w:spacing w:val="-4"/>
        </w:rPr>
        <w:t xml:space="preserve">made </w:t>
      </w:r>
      <w:r>
        <w:rPr>
          <w:spacing w:val="-6"/>
        </w:rPr>
        <w:t xml:space="preserve">available </w:t>
      </w:r>
      <w:r>
        <w:rPr>
          <w:spacing w:val="-4"/>
        </w:rPr>
        <w:t xml:space="preserve">for free </w:t>
      </w:r>
      <w:r>
        <w:rPr>
          <w:spacing w:val="-3"/>
        </w:rPr>
        <w:t xml:space="preserve">to </w:t>
      </w:r>
      <w:r>
        <w:rPr>
          <w:spacing w:val="-5"/>
        </w:rPr>
        <w:t xml:space="preserve">visitors </w:t>
      </w:r>
      <w:r>
        <w:rPr>
          <w:spacing w:val="-3"/>
        </w:rPr>
        <w:t>and</w:t>
      </w:r>
      <w:r>
        <w:rPr>
          <w:spacing w:val="-42"/>
        </w:rPr>
        <w:t xml:space="preserve"> </w:t>
      </w:r>
      <w:r>
        <w:rPr>
          <w:spacing w:val="-4"/>
        </w:rPr>
        <w:t xml:space="preserve">new </w:t>
      </w:r>
      <w:r>
        <w:rPr>
          <w:spacing w:val="-5"/>
        </w:rPr>
        <w:t>members.</w:t>
      </w:r>
    </w:p>
    <w:p w14:paraId="4EB510C0" w14:textId="3FF72679" w:rsidR="001F19AE" w:rsidRDefault="0083159C">
      <w:pPr>
        <w:pStyle w:val="BodyText"/>
        <w:spacing w:before="2"/>
        <w:ind w:left="5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2048" behindDoc="1" locked="0" layoutInCell="1" allowOverlap="1" wp14:anchorId="218F4269" wp14:editId="0FF37311">
                <wp:simplePos x="0" y="0"/>
                <wp:positionH relativeFrom="page">
                  <wp:posOffset>3695700</wp:posOffset>
                </wp:positionH>
                <wp:positionV relativeFrom="paragraph">
                  <wp:posOffset>-680085</wp:posOffset>
                </wp:positionV>
                <wp:extent cx="2922270" cy="653415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2270" cy="653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553F8" id="Rectangle 3" o:spid="_x0000_s1026" style="position:absolute;margin-left:291pt;margin-top:-53.55pt;width:230.1pt;height:514.5pt;z-index:-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" stroked="f">
                <v:path arrowok="t"/>
                <w10:wrap anchorx="page"/>
              </v:rect>
            </w:pict>
          </mc:Fallback>
        </mc:AlternateContent>
      </w:r>
      <w:r w:rsidR="002A1A7A">
        <w:rPr>
          <w:spacing w:val="-5"/>
        </w:rPr>
        <w:t>Service</w:t>
      </w:r>
      <w:r w:rsidR="002A1A7A">
        <w:rPr>
          <w:spacing w:val="-11"/>
        </w:rPr>
        <w:t xml:space="preserve"> </w:t>
      </w:r>
      <w:r w:rsidR="002A1A7A">
        <w:rPr>
          <w:spacing w:val="-3"/>
        </w:rPr>
        <w:t>is</w:t>
      </w:r>
      <w:r w:rsidR="002A1A7A">
        <w:rPr>
          <w:spacing w:val="-9"/>
        </w:rPr>
        <w:t xml:space="preserve"> </w:t>
      </w:r>
      <w:r w:rsidR="002A1A7A">
        <w:rPr>
          <w:spacing w:val="-5"/>
        </w:rPr>
        <w:t>part</w:t>
      </w:r>
      <w:r w:rsidR="002A1A7A">
        <w:rPr>
          <w:spacing w:val="-9"/>
        </w:rPr>
        <w:t xml:space="preserve"> </w:t>
      </w:r>
      <w:r w:rsidR="002A1A7A">
        <w:rPr>
          <w:spacing w:val="-3"/>
        </w:rPr>
        <w:t>of</w:t>
      </w:r>
      <w:r w:rsidR="002A1A7A">
        <w:rPr>
          <w:spacing w:val="-10"/>
        </w:rPr>
        <w:t xml:space="preserve"> </w:t>
      </w:r>
      <w:r w:rsidR="002A1A7A">
        <w:rPr>
          <w:spacing w:val="-4"/>
        </w:rPr>
        <w:t>the</w:t>
      </w:r>
      <w:r w:rsidR="002A1A7A">
        <w:rPr>
          <w:spacing w:val="-9"/>
        </w:rPr>
        <w:t xml:space="preserve"> </w:t>
      </w:r>
      <w:r w:rsidR="00390F50">
        <w:rPr>
          <w:spacing w:val="-4"/>
        </w:rPr>
        <w:t>PA-</w:t>
      </w:r>
      <w:r w:rsidR="002A1A7A">
        <w:rPr>
          <w:spacing w:val="-4"/>
        </w:rPr>
        <w:t>A</w:t>
      </w:r>
      <w:r w:rsidR="002A1A7A">
        <w:rPr>
          <w:spacing w:val="-9"/>
        </w:rPr>
        <w:t xml:space="preserve"> </w:t>
      </w:r>
      <w:r w:rsidR="002A1A7A">
        <w:rPr>
          <w:spacing w:val="-4"/>
        </w:rPr>
        <w:t>Steps</w:t>
      </w:r>
      <w:r w:rsidR="002A1A7A">
        <w:rPr>
          <w:spacing w:val="-9"/>
        </w:rPr>
        <w:t xml:space="preserve"> </w:t>
      </w:r>
      <w:r w:rsidR="002A1A7A">
        <w:rPr>
          <w:spacing w:val="-4"/>
        </w:rPr>
        <w:t>and</w:t>
      </w:r>
      <w:r w:rsidR="002A1A7A">
        <w:rPr>
          <w:spacing w:val="-10"/>
        </w:rPr>
        <w:t xml:space="preserve"> </w:t>
      </w:r>
      <w:r w:rsidR="002A1A7A">
        <w:rPr>
          <w:spacing w:val="-5"/>
        </w:rPr>
        <w:t>Traditions.</w:t>
      </w:r>
    </w:p>
    <w:p w14:paraId="13506EEB" w14:textId="77777777" w:rsidR="001F19AE" w:rsidRDefault="001F19AE">
      <w:pPr>
        <w:pStyle w:val="BodyText"/>
        <w:spacing w:before="6"/>
        <w:rPr>
          <w:sz w:val="23"/>
        </w:rPr>
      </w:pPr>
    </w:p>
    <w:p w14:paraId="0FBBE6B2" w14:textId="77777777" w:rsidR="001F19AE" w:rsidRDefault="002A1A7A">
      <w:pPr>
        <w:pStyle w:val="Heading1"/>
        <w:tabs>
          <w:tab w:val="left" w:pos="1822"/>
          <w:tab w:val="left" w:pos="4527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  <w:u w:val="single"/>
        </w:rPr>
        <w:t>Tradition</w:t>
      </w:r>
      <w:r>
        <w:rPr>
          <w:spacing w:val="-12"/>
          <w:u w:val="single"/>
        </w:rPr>
        <w:t xml:space="preserve"> </w:t>
      </w:r>
      <w:r>
        <w:rPr>
          <w:spacing w:val="-3"/>
          <w:u w:val="single"/>
        </w:rPr>
        <w:t>One</w:t>
      </w:r>
      <w:r>
        <w:rPr>
          <w:spacing w:val="-3"/>
          <w:u w:val="single"/>
        </w:rPr>
        <w:tab/>
      </w:r>
    </w:p>
    <w:p w14:paraId="368DEC6B" w14:textId="77777777" w:rsidR="001F19AE" w:rsidRDefault="001F19AE">
      <w:pPr>
        <w:pStyle w:val="BodyText"/>
        <w:spacing w:before="2"/>
        <w:rPr>
          <w:b/>
          <w:sz w:val="22"/>
        </w:rPr>
      </w:pPr>
    </w:p>
    <w:p w14:paraId="7DB38FB9" w14:textId="7C2354EC" w:rsidR="001F19AE" w:rsidRDefault="002A1A7A">
      <w:pPr>
        <w:spacing w:line="268" w:lineRule="auto"/>
        <w:ind w:left="543" w:right="135"/>
        <w:rPr>
          <w:sz w:val="18"/>
        </w:rPr>
      </w:pPr>
      <w:r>
        <w:rPr>
          <w:i/>
          <w:spacing w:val="-4"/>
          <w:sz w:val="19"/>
        </w:rPr>
        <w:t>“Our</w:t>
      </w:r>
      <w:r>
        <w:rPr>
          <w:i/>
          <w:spacing w:val="-33"/>
          <w:sz w:val="19"/>
        </w:rPr>
        <w:t xml:space="preserve"> </w:t>
      </w:r>
      <w:r>
        <w:rPr>
          <w:i/>
          <w:spacing w:val="-5"/>
          <w:sz w:val="19"/>
        </w:rPr>
        <w:t>common</w:t>
      </w:r>
      <w:r>
        <w:rPr>
          <w:i/>
          <w:spacing w:val="-32"/>
          <w:sz w:val="19"/>
        </w:rPr>
        <w:t xml:space="preserve"> </w:t>
      </w:r>
      <w:r>
        <w:rPr>
          <w:i/>
          <w:spacing w:val="-5"/>
          <w:sz w:val="19"/>
        </w:rPr>
        <w:t>welfare</w:t>
      </w:r>
      <w:r>
        <w:rPr>
          <w:i/>
          <w:spacing w:val="-34"/>
          <w:sz w:val="19"/>
        </w:rPr>
        <w:t xml:space="preserve"> </w:t>
      </w:r>
      <w:r>
        <w:rPr>
          <w:i/>
          <w:spacing w:val="-5"/>
          <w:sz w:val="19"/>
        </w:rPr>
        <w:t>should</w:t>
      </w:r>
      <w:r>
        <w:rPr>
          <w:i/>
          <w:spacing w:val="-33"/>
          <w:sz w:val="19"/>
        </w:rPr>
        <w:t xml:space="preserve"> </w:t>
      </w:r>
      <w:r>
        <w:rPr>
          <w:i/>
          <w:spacing w:val="-4"/>
          <w:sz w:val="19"/>
        </w:rPr>
        <w:t>come</w:t>
      </w:r>
      <w:r>
        <w:rPr>
          <w:i/>
          <w:spacing w:val="-33"/>
          <w:sz w:val="19"/>
        </w:rPr>
        <w:t xml:space="preserve"> </w:t>
      </w:r>
      <w:r>
        <w:rPr>
          <w:i/>
          <w:spacing w:val="-5"/>
          <w:sz w:val="19"/>
        </w:rPr>
        <w:t>first;</w:t>
      </w:r>
      <w:r>
        <w:rPr>
          <w:i/>
          <w:spacing w:val="-32"/>
          <w:sz w:val="19"/>
        </w:rPr>
        <w:t xml:space="preserve"> </w:t>
      </w:r>
      <w:r>
        <w:rPr>
          <w:i/>
          <w:spacing w:val="-5"/>
          <w:sz w:val="19"/>
        </w:rPr>
        <w:t>personal recovery</w:t>
      </w:r>
      <w:r>
        <w:rPr>
          <w:i/>
          <w:spacing w:val="-30"/>
          <w:sz w:val="19"/>
        </w:rPr>
        <w:t xml:space="preserve"> </w:t>
      </w:r>
      <w:r>
        <w:rPr>
          <w:i/>
          <w:spacing w:val="-5"/>
          <w:sz w:val="19"/>
        </w:rPr>
        <w:t>depends</w:t>
      </w:r>
      <w:r>
        <w:rPr>
          <w:i/>
          <w:spacing w:val="-30"/>
          <w:sz w:val="19"/>
        </w:rPr>
        <w:t xml:space="preserve"> </w:t>
      </w:r>
      <w:r>
        <w:rPr>
          <w:i/>
          <w:spacing w:val="-4"/>
          <w:sz w:val="19"/>
        </w:rPr>
        <w:t>upon</w:t>
      </w:r>
      <w:r>
        <w:rPr>
          <w:i/>
          <w:spacing w:val="-28"/>
          <w:sz w:val="19"/>
        </w:rPr>
        <w:t xml:space="preserve"> </w:t>
      </w:r>
      <w:r w:rsidR="00390F50">
        <w:rPr>
          <w:i/>
          <w:spacing w:val="-4"/>
          <w:sz w:val="19"/>
        </w:rPr>
        <w:t>PA-</w:t>
      </w:r>
      <w:r>
        <w:rPr>
          <w:i/>
          <w:spacing w:val="-4"/>
          <w:sz w:val="19"/>
        </w:rPr>
        <w:t>A</w:t>
      </w:r>
      <w:r>
        <w:rPr>
          <w:i/>
          <w:spacing w:val="-29"/>
          <w:sz w:val="19"/>
        </w:rPr>
        <w:t xml:space="preserve"> </w:t>
      </w:r>
      <w:r>
        <w:rPr>
          <w:i/>
          <w:spacing w:val="-5"/>
          <w:sz w:val="19"/>
        </w:rPr>
        <w:t>unity.”</w:t>
      </w:r>
      <w:r>
        <w:rPr>
          <w:i/>
          <w:spacing w:val="6"/>
          <w:sz w:val="19"/>
        </w:rPr>
        <w:t xml:space="preserve"> </w:t>
      </w:r>
      <w:r>
        <w:rPr>
          <w:spacing w:val="-4"/>
          <w:sz w:val="18"/>
        </w:rPr>
        <w:t>The</w:t>
      </w:r>
      <w:r>
        <w:rPr>
          <w:spacing w:val="-27"/>
          <w:sz w:val="18"/>
        </w:rPr>
        <w:t xml:space="preserve"> </w:t>
      </w:r>
      <w:r>
        <w:rPr>
          <w:spacing w:val="-4"/>
          <w:sz w:val="18"/>
        </w:rPr>
        <w:t>old</w:t>
      </w:r>
      <w:r>
        <w:rPr>
          <w:spacing w:val="-25"/>
          <w:sz w:val="18"/>
        </w:rPr>
        <w:t xml:space="preserve"> </w:t>
      </w:r>
      <w:r>
        <w:rPr>
          <w:spacing w:val="-5"/>
          <w:sz w:val="18"/>
        </w:rPr>
        <w:t xml:space="preserve">adage, “united </w:t>
      </w:r>
      <w:r>
        <w:rPr>
          <w:sz w:val="18"/>
        </w:rPr>
        <w:t xml:space="preserve">we </w:t>
      </w:r>
      <w:r>
        <w:rPr>
          <w:spacing w:val="-5"/>
          <w:sz w:val="18"/>
        </w:rPr>
        <w:t xml:space="preserve">stand, divided </w:t>
      </w:r>
      <w:r>
        <w:rPr>
          <w:sz w:val="18"/>
        </w:rPr>
        <w:t xml:space="preserve">we </w:t>
      </w:r>
      <w:r>
        <w:rPr>
          <w:spacing w:val="-4"/>
          <w:sz w:val="18"/>
        </w:rPr>
        <w:t xml:space="preserve">fall,” </w:t>
      </w:r>
      <w:r>
        <w:rPr>
          <w:spacing w:val="-5"/>
          <w:sz w:val="18"/>
        </w:rPr>
        <w:t xml:space="preserve">certainly applies </w:t>
      </w:r>
      <w:r>
        <w:rPr>
          <w:spacing w:val="-3"/>
          <w:sz w:val="18"/>
        </w:rPr>
        <w:t>to</w:t>
      </w:r>
      <w:r>
        <w:rPr>
          <w:spacing w:val="-10"/>
          <w:sz w:val="18"/>
        </w:rPr>
        <w:t xml:space="preserve"> </w:t>
      </w:r>
      <w:r w:rsidR="00390F50">
        <w:rPr>
          <w:spacing w:val="-4"/>
          <w:sz w:val="18"/>
        </w:rPr>
        <w:t>PA-</w:t>
      </w:r>
      <w:r>
        <w:rPr>
          <w:spacing w:val="-4"/>
          <w:sz w:val="18"/>
        </w:rPr>
        <w:t>A.</w:t>
      </w:r>
    </w:p>
    <w:p w14:paraId="6C9D97A7" w14:textId="77777777" w:rsidR="001F19AE" w:rsidRDefault="001F19AE">
      <w:pPr>
        <w:pStyle w:val="BodyText"/>
        <w:spacing w:before="7"/>
        <w:rPr>
          <w:sz w:val="21"/>
        </w:rPr>
      </w:pPr>
    </w:p>
    <w:p w14:paraId="74CFCDC9" w14:textId="6C3DE27F" w:rsidR="001F19AE" w:rsidRDefault="0083159C">
      <w:pPr>
        <w:pStyle w:val="BodyText"/>
        <w:spacing w:line="276" w:lineRule="auto"/>
        <w:ind w:left="543" w:right="1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21024" behindDoc="1" locked="0" layoutInCell="1" allowOverlap="1" wp14:anchorId="099205A5" wp14:editId="41EF3816">
                <wp:simplePos x="0" y="0"/>
                <wp:positionH relativeFrom="page">
                  <wp:posOffset>4267835</wp:posOffset>
                </wp:positionH>
                <wp:positionV relativeFrom="paragraph">
                  <wp:posOffset>1343025</wp:posOffset>
                </wp:positionV>
                <wp:extent cx="1520190" cy="145351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0190" cy="1453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04F43E" w14:textId="77777777" w:rsidR="001F19AE" w:rsidRDefault="002A1A7A">
                            <w:pPr>
                              <w:spacing w:before="1"/>
                              <w:jc w:val="center"/>
                              <w:rPr>
                                <w:sz w:val="34"/>
                              </w:rPr>
                            </w:pPr>
                            <w:r>
                              <w:rPr>
                                <w:sz w:val="34"/>
                              </w:rPr>
                              <w:t>Company Name</w:t>
                            </w:r>
                          </w:p>
                          <w:p w14:paraId="7B1AA1D9" w14:textId="77777777" w:rsidR="001F19AE" w:rsidRDefault="001F19AE">
                            <w:pPr>
                              <w:pStyle w:val="BodyText"/>
                              <w:spacing w:before="5"/>
                              <w:rPr>
                                <w:sz w:val="35"/>
                              </w:rPr>
                            </w:pPr>
                          </w:p>
                          <w:p w14:paraId="47BFEBEE" w14:textId="77777777" w:rsidR="001F19AE" w:rsidRDefault="002A1A7A">
                            <w:pPr>
                              <w:ind w:left="234" w:right="23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Street Address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Address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 2</w:t>
                            </w:r>
                          </w:p>
                          <w:p w14:paraId="28CAEB18" w14:textId="77777777" w:rsidR="001F19AE" w:rsidRDefault="002A1A7A">
                            <w:pPr>
                              <w:ind w:left="120" w:right="114" w:hanging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City, ST ZIP Code Phone: 325.555.0125</w:t>
                            </w:r>
                          </w:p>
                          <w:p w14:paraId="0BA9C533" w14:textId="77777777" w:rsidR="001F19AE" w:rsidRDefault="002A1A7A">
                            <w:pPr>
                              <w:spacing w:line="241" w:lineRule="exact"/>
                              <w:ind w:lef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Fax: 325.555.0145</w:t>
                            </w:r>
                          </w:p>
                          <w:p w14:paraId="0AFEE1F7" w14:textId="77777777" w:rsidR="001F19AE" w:rsidRDefault="002A1A7A">
                            <w:pPr>
                              <w:spacing w:before="1"/>
                              <w:ind w:lef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E-mail address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205A5" id="Text Box 2" o:spid="_x0000_s1027" type="#_x0000_t202" style="position:absolute;left:0;text-align:left;margin-left:336.05pt;margin-top:105.75pt;width:119.7pt;height:114.45pt;z-index:-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" filled="f" stroked="f">
                <v:path arrowok="t"/>
                <v:textbox inset="0,0,0,0">
                  <w:txbxContent>
                    <w:p w14:paraId="0A04F43E" w14:textId="77777777" w:rsidR="001F19AE" w:rsidRDefault="002A1A7A">
                      <w:pPr>
                        <w:spacing w:before="1"/>
                        <w:jc w:val="center"/>
                        <w:rPr>
                          <w:sz w:val="34"/>
                        </w:rPr>
                      </w:pPr>
                      <w:r>
                        <w:rPr>
                          <w:sz w:val="34"/>
                        </w:rPr>
                        <w:t>Company Name</w:t>
                      </w:r>
                    </w:p>
                    <w:p w14:paraId="7B1AA1D9" w14:textId="77777777" w:rsidR="001F19AE" w:rsidRDefault="001F19AE">
                      <w:pPr>
                        <w:pStyle w:val="BodyText"/>
                        <w:spacing w:before="5"/>
                        <w:rPr>
                          <w:sz w:val="35"/>
                        </w:rPr>
                      </w:pPr>
                    </w:p>
                    <w:p w14:paraId="47BFEBEE" w14:textId="77777777" w:rsidR="001F19AE" w:rsidRDefault="002A1A7A">
                      <w:pPr>
                        <w:ind w:left="234" w:right="23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Street Address </w:t>
                      </w:r>
                      <w:proofErr w:type="spellStart"/>
                      <w:r>
                        <w:rPr>
                          <w:b/>
                          <w:sz w:val="20"/>
                        </w:rPr>
                        <w:t>Address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 xml:space="preserve"> 2</w:t>
                      </w:r>
                    </w:p>
                    <w:p w14:paraId="28CAEB18" w14:textId="77777777" w:rsidR="001F19AE" w:rsidRDefault="002A1A7A">
                      <w:pPr>
                        <w:ind w:left="120" w:right="114" w:hanging="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City, ST ZIP Code Phone: 325.555.0125</w:t>
                      </w:r>
                    </w:p>
                    <w:p w14:paraId="0BA9C533" w14:textId="77777777" w:rsidR="001F19AE" w:rsidRDefault="002A1A7A">
                      <w:pPr>
                        <w:spacing w:line="241" w:lineRule="exact"/>
                        <w:ind w:lef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Fax: 325.555.0145</w:t>
                      </w:r>
                    </w:p>
                    <w:p w14:paraId="0AFEE1F7" w14:textId="77777777" w:rsidR="001F19AE" w:rsidRDefault="002A1A7A">
                      <w:pPr>
                        <w:spacing w:before="1"/>
                        <w:ind w:lef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E-mail address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A1A7A">
        <w:rPr>
          <w:spacing w:val="-5"/>
        </w:rPr>
        <w:t xml:space="preserve">While recovery </w:t>
      </w:r>
      <w:r w:rsidR="002A1A7A">
        <w:rPr>
          <w:spacing w:val="-4"/>
        </w:rPr>
        <w:t xml:space="preserve">from </w:t>
      </w:r>
      <w:r w:rsidR="00390F50">
        <w:rPr>
          <w:spacing w:val="-3"/>
        </w:rPr>
        <w:t xml:space="preserve">PA </w:t>
      </w:r>
      <w:r w:rsidR="002A1A7A">
        <w:rPr>
          <w:spacing w:val="-4"/>
        </w:rPr>
        <w:t xml:space="preserve">does not come </w:t>
      </w:r>
      <w:r w:rsidR="002A1A7A">
        <w:rPr>
          <w:spacing w:val="-5"/>
        </w:rPr>
        <w:t xml:space="preserve">automatically </w:t>
      </w:r>
      <w:r w:rsidR="002A1A7A">
        <w:rPr>
          <w:spacing w:val="-4"/>
        </w:rPr>
        <w:t xml:space="preserve">with </w:t>
      </w:r>
      <w:r w:rsidR="00390F50">
        <w:rPr>
          <w:spacing w:val="-4"/>
        </w:rPr>
        <w:t>PA-</w:t>
      </w:r>
      <w:r w:rsidR="002A1A7A">
        <w:rPr>
          <w:spacing w:val="-4"/>
        </w:rPr>
        <w:t xml:space="preserve">A </w:t>
      </w:r>
      <w:r w:rsidR="002A1A7A">
        <w:rPr>
          <w:spacing w:val="-5"/>
        </w:rPr>
        <w:t xml:space="preserve">membership, </w:t>
      </w:r>
      <w:r w:rsidR="002A1A7A">
        <w:rPr>
          <w:spacing w:val="-4"/>
        </w:rPr>
        <w:t xml:space="preserve">and </w:t>
      </w:r>
      <w:r w:rsidR="002A1A7A">
        <w:rPr>
          <w:spacing w:val="-5"/>
        </w:rPr>
        <w:t xml:space="preserve">recovery </w:t>
      </w:r>
      <w:r w:rsidR="002A1A7A">
        <w:rPr>
          <w:spacing w:val="-3"/>
        </w:rPr>
        <w:t xml:space="preserve">is </w:t>
      </w:r>
      <w:r w:rsidR="002A1A7A">
        <w:rPr>
          <w:spacing w:val="-5"/>
        </w:rPr>
        <w:t xml:space="preserve">achievable without </w:t>
      </w:r>
      <w:r w:rsidR="00390F50">
        <w:rPr>
          <w:spacing w:val="-4"/>
        </w:rPr>
        <w:t>PA-</w:t>
      </w:r>
      <w:r w:rsidR="002A1A7A">
        <w:rPr>
          <w:spacing w:val="-4"/>
        </w:rPr>
        <w:t xml:space="preserve">A, </w:t>
      </w:r>
      <w:r w:rsidR="002A1A7A">
        <w:rPr>
          <w:spacing w:val="-5"/>
        </w:rPr>
        <w:t xml:space="preserve">members agree </w:t>
      </w:r>
      <w:r w:rsidR="002A1A7A">
        <w:rPr>
          <w:spacing w:val="-4"/>
        </w:rPr>
        <w:t xml:space="preserve">that </w:t>
      </w:r>
      <w:r w:rsidR="002A1A7A">
        <w:rPr>
          <w:spacing w:val="-5"/>
        </w:rPr>
        <w:t xml:space="preserve">their recovery </w:t>
      </w:r>
      <w:r w:rsidR="002A1A7A">
        <w:rPr>
          <w:spacing w:val="-4"/>
        </w:rPr>
        <w:t xml:space="preserve">would not </w:t>
      </w:r>
      <w:r w:rsidR="002A1A7A">
        <w:rPr>
          <w:spacing w:val="-5"/>
        </w:rPr>
        <w:t xml:space="preserve">have </w:t>
      </w:r>
      <w:r w:rsidR="002A1A7A">
        <w:rPr>
          <w:spacing w:val="-4"/>
        </w:rPr>
        <w:t xml:space="preserve">been </w:t>
      </w:r>
      <w:r w:rsidR="002A1A7A">
        <w:rPr>
          <w:spacing w:val="-3"/>
        </w:rPr>
        <w:t xml:space="preserve">as </w:t>
      </w:r>
      <w:r w:rsidR="002A1A7A">
        <w:rPr>
          <w:spacing w:val="-5"/>
        </w:rPr>
        <w:t xml:space="preserve">steady, strong, </w:t>
      </w:r>
      <w:r w:rsidR="002A1A7A">
        <w:rPr>
          <w:spacing w:val="-3"/>
        </w:rPr>
        <w:t xml:space="preserve">or </w:t>
      </w:r>
      <w:r w:rsidR="002A1A7A">
        <w:rPr>
          <w:spacing w:val="-4"/>
        </w:rPr>
        <w:t xml:space="preserve">fun </w:t>
      </w:r>
      <w:r w:rsidR="002A1A7A">
        <w:rPr>
          <w:spacing w:val="-5"/>
        </w:rPr>
        <w:t xml:space="preserve">without </w:t>
      </w:r>
      <w:r w:rsidR="002A1A7A">
        <w:rPr>
          <w:spacing w:val="-4"/>
        </w:rPr>
        <w:t xml:space="preserve">the </w:t>
      </w:r>
      <w:r w:rsidR="002A1A7A">
        <w:rPr>
          <w:spacing w:val="-5"/>
        </w:rPr>
        <w:t xml:space="preserve">support </w:t>
      </w:r>
      <w:r w:rsidR="002A1A7A">
        <w:rPr>
          <w:spacing w:val="-3"/>
        </w:rPr>
        <w:t xml:space="preserve">of </w:t>
      </w:r>
      <w:r w:rsidR="002A1A7A">
        <w:t xml:space="preserve">a </w:t>
      </w:r>
      <w:r w:rsidR="002A1A7A">
        <w:rPr>
          <w:spacing w:val="-5"/>
        </w:rPr>
        <w:t>group.</w:t>
      </w:r>
      <w:r w:rsidR="002A1A7A">
        <w:rPr>
          <w:spacing w:val="-12"/>
        </w:rPr>
        <w:t xml:space="preserve"> </w:t>
      </w:r>
      <w:r w:rsidR="002A1A7A">
        <w:rPr>
          <w:spacing w:val="-3"/>
        </w:rPr>
        <w:t xml:space="preserve">If </w:t>
      </w:r>
      <w:r w:rsidR="002A1A7A">
        <w:t xml:space="preserve">we </w:t>
      </w:r>
      <w:r w:rsidR="002A1A7A">
        <w:rPr>
          <w:spacing w:val="-4"/>
        </w:rPr>
        <w:t xml:space="preserve">work for the </w:t>
      </w:r>
      <w:r w:rsidR="002A1A7A">
        <w:rPr>
          <w:spacing w:val="-5"/>
        </w:rPr>
        <w:t xml:space="preserve">benefit </w:t>
      </w:r>
      <w:r w:rsidR="002A1A7A">
        <w:rPr>
          <w:spacing w:val="-3"/>
        </w:rPr>
        <w:t xml:space="preserve">of </w:t>
      </w:r>
      <w:r w:rsidR="002A1A7A">
        <w:rPr>
          <w:spacing w:val="-5"/>
        </w:rPr>
        <w:t xml:space="preserve">others </w:t>
      </w:r>
      <w:r w:rsidR="002A1A7A">
        <w:rPr>
          <w:spacing w:val="-3"/>
        </w:rPr>
        <w:t xml:space="preserve">who </w:t>
      </w:r>
      <w:r w:rsidR="002A1A7A">
        <w:rPr>
          <w:spacing w:val="-5"/>
        </w:rPr>
        <w:t xml:space="preserve">struggle </w:t>
      </w:r>
      <w:r w:rsidR="002A1A7A">
        <w:rPr>
          <w:spacing w:val="-4"/>
        </w:rPr>
        <w:t xml:space="preserve">with </w:t>
      </w:r>
      <w:r w:rsidR="00390F50">
        <w:rPr>
          <w:spacing w:val="-5"/>
        </w:rPr>
        <w:t>PA</w:t>
      </w:r>
      <w:r w:rsidR="002A1A7A">
        <w:rPr>
          <w:spacing w:val="-5"/>
        </w:rPr>
        <w:t xml:space="preserve">, </w:t>
      </w:r>
      <w:r w:rsidR="002A1A7A">
        <w:rPr>
          <w:spacing w:val="-4"/>
        </w:rPr>
        <w:t xml:space="preserve">this takes </w:t>
      </w:r>
      <w:r w:rsidR="002A1A7A">
        <w:rPr>
          <w:spacing w:val="-3"/>
        </w:rPr>
        <w:t xml:space="preserve">us out of </w:t>
      </w:r>
      <w:r w:rsidR="002A1A7A">
        <w:rPr>
          <w:spacing w:val="-5"/>
        </w:rPr>
        <w:t xml:space="preserve">ourselves </w:t>
      </w:r>
      <w:r w:rsidR="002A1A7A">
        <w:rPr>
          <w:spacing w:val="-4"/>
        </w:rPr>
        <w:t xml:space="preserve">and </w:t>
      </w:r>
      <w:r w:rsidR="002A1A7A">
        <w:rPr>
          <w:spacing w:val="-5"/>
        </w:rPr>
        <w:t xml:space="preserve">connects </w:t>
      </w:r>
      <w:r w:rsidR="002A1A7A">
        <w:rPr>
          <w:spacing w:val="-3"/>
        </w:rPr>
        <w:t xml:space="preserve">us to </w:t>
      </w:r>
      <w:r w:rsidR="002A1A7A">
        <w:rPr>
          <w:spacing w:val="-5"/>
        </w:rPr>
        <w:t xml:space="preserve">real purpose. People suffer </w:t>
      </w:r>
      <w:r w:rsidR="00390F50">
        <w:rPr>
          <w:spacing w:val="-5"/>
        </w:rPr>
        <w:t xml:space="preserve">alone </w:t>
      </w:r>
      <w:r w:rsidR="002A1A7A">
        <w:rPr>
          <w:spacing w:val="-4"/>
        </w:rPr>
        <w:t xml:space="preserve">and </w:t>
      </w:r>
      <w:r w:rsidR="00390F50">
        <w:rPr>
          <w:spacing w:val="-4"/>
        </w:rPr>
        <w:t xml:space="preserve">sometimes </w:t>
      </w:r>
      <w:r w:rsidR="002A1A7A">
        <w:rPr>
          <w:spacing w:val="-3"/>
        </w:rPr>
        <w:t xml:space="preserve">die </w:t>
      </w:r>
      <w:r w:rsidR="002A1A7A">
        <w:rPr>
          <w:spacing w:val="-4"/>
        </w:rPr>
        <w:t>from</w:t>
      </w:r>
      <w:r w:rsidR="00390F50">
        <w:rPr>
          <w:spacing w:val="-4"/>
        </w:rPr>
        <w:t xml:space="preserve"> PA</w:t>
      </w:r>
      <w:r w:rsidR="002A1A7A">
        <w:rPr>
          <w:spacing w:val="-5"/>
        </w:rPr>
        <w:t xml:space="preserve">. Having </w:t>
      </w:r>
      <w:r w:rsidR="002A1A7A">
        <w:t xml:space="preserve">a </w:t>
      </w:r>
      <w:r w:rsidR="002A1A7A">
        <w:rPr>
          <w:spacing w:val="-5"/>
        </w:rPr>
        <w:t xml:space="preserve">sincere, clear purpose </w:t>
      </w:r>
      <w:r w:rsidR="002A1A7A">
        <w:rPr>
          <w:spacing w:val="-4"/>
        </w:rPr>
        <w:t xml:space="preserve">and </w:t>
      </w:r>
      <w:r w:rsidR="002A1A7A">
        <w:rPr>
          <w:spacing w:val="-5"/>
        </w:rPr>
        <w:t xml:space="preserve">acting </w:t>
      </w:r>
      <w:r w:rsidR="002A1A7A">
        <w:rPr>
          <w:spacing w:val="-4"/>
        </w:rPr>
        <w:t xml:space="preserve">from that </w:t>
      </w:r>
      <w:r w:rsidR="002A1A7A">
        <w:rPr>
          <w:spacing w:val="-5"/>
        </w:rPr>
        <w:t xml:space="preserve">purpose builds </w:t>
      </w:r>
      <w:r w:rsidR="002A1A7A">
        <w:rPr>
          <w:spacing w:val="-4"/>
        </w:rPr>
        <w:t xml:space="preserve">and </w:t>
      </w:r>
      <w:r w:rsidR="002A1A7A">
        <w:rPr>
          <w:spacing w:val="-5"/>
        </w:rPr>
        <w:t xml:space="preserve">maintains </w:t>
      </w:r>
      <w:r w:rsidR="002A1A7A">
        <w:t xml:space="preserve">a </w:t>
      </w:r>
      <w:r w:rsidR="002A1A7A">
        <w:rPr>
          <w:spacing w:val="-5"/>
        </w:rPr>
        <w:t xml:space="preserve">perspective </w:t>
      </w:r>
      <w:r w:rsidR="002A1A7A">
        <w:rPr>
          <w:spacing w:val="-4"/>
        </w:rPr>
        <w:t xml:space="preserve">that </w:t>
      </w:r>
      <w:r w:rsidR="002A1A7A">
        <w:rPr>
          <w:spacing w:val="-5"/>
        </w:rPr>
        <w:t xml:space="preserve">allows </w:t>
      </w:r>
      <w:r w:rsidR="002A1A7A">
        <w:rPr>
          <w:spacing w:val="-3"/>
        </w:rPr>
        <w:t xml:space="preserve">us to </w:t>
      </w:r>
      <w:r w:rsidR="002A1A7A">
        <w:rPr>
          <w:spacing w:val="-5"/>
        </w:rPr>
        <w:t xml:space="preserve">embrace life’s challenges </w:t>
      </w:r>
      <w:r w:rsidR="002A1A7A">
        <w:rPr>
          <w:spacing w:val="-4"/>
        </w:rPr>
        <w:t xml:space="preserve">with </w:t>
      </w:r>
      <w:r w:rsidR="002A1A7A">
        <w:rPr>
          <w:spacing w:val="-5"/>
        </w:rPr>
        <w:t xml:space="preserve">dignity, grace, </w:t>
      </w:r>
      <w:r w:rsidR="002A1A7A">
        <w:rPr>
          <w:spacing w:val="-4"/>
        </w:rPr>
        <w:t xml:space="preserve">and </w:t>
      </w:r>
      <w:r w:rsidR="002A1A7A">
        <w:t xml:space="preserve">a </w:t>
      </w:r>
      <w:r w:rsidR="002A1A7A">
        <w:rPr>
          <w:spacing w:val="-5"/>
        </w:rPr>
        <w:t xml:space="preserve">sense </w:t>
      </w:r>
      <w:r w:rsidR="002A1A7A">
        <w:rPr>
          <w:spacing w:val="-3"/>
        </w:rPr>
        <w:t xml:space="preserve">of </w:t>
      </w:r>
      <w:r w:rsidR="002A1A7A">
        <w:rPr>
          <w:spacing w:val="-5"/>
        </w:rPr>
        <w:t>humor.</w:t>
      </w:r>
    </w:p>
    <w:p w14:paraId="63169C6A" w14:textId="77777777" w:rsidR="001F19AE" w:rsidRDefault="001F19AE">
      <w:pPr>
        <w:pStyle w:val="BodyText"/>
        <w:spacing w:before="2"/>
      </w:pPr>
    </w:p>
    <w:p w14:paraId="757B8D35" w14:textId="77777777" w:rsidR="001F19AE" w:rsidRDefault="002A1A7A">
      <w:pPr>
        <w:pStyle w:val="Heading1"/>
        <w:tabs>
          <w:tab w:val="left" w:pos="1819"/>
          <w:tab w:val="left" w:pos="4527"/>
        </w:tabs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  <w:u w:val="single"/>
        </w:rPr>
        <w:t>Tradition</w:t>
      </w:r>
      <w:r>
        <w:rPr>
          <w:spacing w:val="-11"/>
          <w:u w:val="single"/>
        </w:rPr>
        <w:t xml:space="preserve"> </w:t>
      </w:r>
      <w:r>
        <w:rPr>
          <w:spacing w:val="-4"/>
          <w:u w:val="single"/>
        </w:rPr>
        <w:t>Five</w:t>
      </w:r>
      <w:r>
        <w:rPr>
          <w:spacing w:val="-4"/>
          <w:u w:val="single"/>
        </w:rPr>
        <w:tab/>
      </w:r>
    </w:p>
    <w:p w14:paraId="1FE53061" w14:textId="77777777" w:rsidR="001F19AE" w:rsidRDefault="001F19AE">
      <w:pPr>
        <w:pStyle w:val="BodyText"/>
        <w:spacing w:before="2"/>
        <w:rPr>
          <w:b/>
          <w:sz w:val="22"/>
        </w:rPr>
      </w:pPr>
    </w:p>
    <w:p w14:paraId="367DB21C" w14:textId="77777777" w:rsidR="001F19AE" w:rsidRDefault="002A1A7A">
      <w:pPr>
        <w:pStyle w:val="Heading2"/>
        <w:spacing w:line="228" w:lineRule="auto"/>
        <w:ind w:right="205"/>
      </w:pPr>
      <w:r>
        <w:rPr>
          <w:spacing w:val="-5"/>
        </w:rPr>
        <w:t>“Each</w:t>
      </w:r>
      <w:r>
        <w:rPr>
          <w:spacing w:val="-34"/>
        </w:rPr>
        <w:t xml:space="preserve"> </w:t>
      </w:r>
      <w:r>
        <w:rPr>
          <w:spacing w:val="-5"/>
        </w:rPr>
        <w:t>group</w:t>
      </w:r>
      <w:r>
        <w:rPr>
          <w:spacing w:val="-34"/>
        </w:rPr>
        <w:t xml:space="preserve"> </w:t>
      </w:r>
      <w:r>
        <w:rPr>
          <w:spacing w:val="-4"/>
        </w:rPr>
        <w:t>has</w:t>
      </w:r>
      <w:r>
        <w:rPr>
          <w:spacing w:val="-33"/>
        </w:rPr>
        <w:t xml:space="preserve"> </w:t>
      </w:r>
      <w:r>
        <w:rPr>
          <w:spacing w:val="-4"/>
        </w:rPr>
        <w:t>but</w:t>
      </w:r>
      <w:r>
        <w:rPr>
          <w:spacing w:val="-34"/>
        </w:rPr>
        <w:t xml:space="preserve"> </w:t>
      </w:r>
      <w:r>
        <w:rPr>
          <w:spacing w:val="-4"/>
        </w:rPr>
        <w:t>one</w:t>
      </w:r>
      <w:r>
        <w:rPr>
          <w:spacing w:val="-34"/>
        </w:rPr>
        <w:t xml:space="preserve"> </w:t>
      </w:r>
      <w:r>
        <w:rPr>
          <w:spacing w:val="-5"/>
        </w:rPr>
        <w:t>primary</w:t>
      </w:r>
      <w:r>
        <w:rPr>
          <w:spacing w:val="-34"/>
        </w:rPr>
        <w:t xml:space="preserve"> </w:t>
      </w:r>
      <w:r>
        <w:rPr>
          <w:spacing w:val="-5"/>
        </w:rPr>
        <w:t>purpose</w:t>
      </w:r>
      <w:r>
        <w:rPr>
          <w:spacing w:val="-32"/>
        </w:rPr>
        <w:t xml:space="preserve"> </w:t>
      </w:r>
      <w:r>
        <w:t>–</w:t>
      </w:r>
      <w:r>
        <w:rPr>
          <w:spacing w:val="-34"/>
        </w:rPr>
        <w:t xml:space="preserve"> </w:t>
      </w:r>
      <w:r>
        <w:rPr>
          <w:spacing w:val="-3"/>
        </w:rPr>
        <w:t>to</w:t>
      </w:r>
      <w:r>
        <w:rPr>
          <w:spacing w:val="-34"/>
        </w:rPr>
        <w:t xml:space="preserve"> </w:t>
      </w:r>
      <w:r>
        <w:rPr>
          <w:spacing w:val="-4"/>
        </w:rPr>
        <w:t xml:space="preserve">carry its </w:t>
      </w:r>
      <w:r>
        <w:rPr>
          <w:spacing w:val="-5"/>
        </w:rPr>
        <w:t xml:space="preserve">message </w:t>
      </w:r>
      <w:r>
        <w:rPr>
          <w:spacing w:val="-3"/>
        </w:rPr>
        <w:t xml:space="preserve">of </w:t>
      </w:r>
      <w:r>
        <w:rPr>
          <w:spacing w:val="-5"/>
        </w:rPr>
        <w:t xml:space="preserve">recovery </w:t>
      </w:r>
      <w:r>
        <w:rPr>
          <w:spacing w:val="-3"/>
        </w:rPr>
        <w:t xml:space="preserve">to </w:t>
      </w:r>
      <w:r>
        <w:rPr>
          <w:spacing w:val="-4"/>
        </w:rPr>
        <w:t xml:space="preserve">others with </w:t>
      </w:r>
      <w:r>
        <w:rPr>
          <w:spacing w:val="-5"/>
        </w:rPr>
        <w:t>eating disorders.”</w:t>
      </w:r>
    </w:p>
    <w:p w14:paraId="0F26B0D8" w14:textId="77777777" w:rsidR="001F19AE" w:rsidRDefault="001F19AE">
      <w:pPr>
        <w:pStyle w:val="BodyText"/>
        <w:spacing w:before="11"/>
        <w:rPr>
          <w:i/>
          <w:sz w:val="19"/>
        </w:rPr>
      </w:pPr>
    </w:p>
    <w:p w14:paraId="5A5B0BAF" w14:textId="77777777" w:rsidR="001F19AE" w:rsidRDefault="002A1A7A">
      <w:pPr>
        <w:pStyle w:val="BodyText"/>
        <w:spacing w:line="276" w:lineRule="auto"/>
        <w:ind w:left="454" w:right="62"/>
      </w:pPr>
      <w:r>
        <w:rPr>
          <w:spacing w:val="-5"/>
        </w:rPr>
        <w:t xml:space="preserve">Carrying </w:t>
      </w:r>
      <w:r>
        <w:rPr>
          <w:spacing w:val="-4"/>
        </w:rPr>
        <w:t xml:space="preserve">the </w:t>
      </w:r>
      <w:r>
        <w:rPr>
          <w:spacing w:val="-5"/>
        </w:rPr>
        <w:t xml:space="preserve">message </w:t>
      </w:r>
      <w:r>
        <w:rPr>
          <w:spacing w:val="-3"/>
        </w:rPr>
        <w:t xml:space="preserve">of </w:t>
      </w:r>
      <w:r>
        <w:rPr>
          <w:spacing w:val="-5"/>
        </w:rPr>
        <w:t xml:space="preserve">recovery </w:t>
      </w:r>
      <w:r>
        <w:rPr>
          <w:spacing w:val="-3"/>
        </w:rPr>
        <w:t xml:space="preserve">IS </w:t>
      </w:r>
      <w:r>
        <w:rPr>
          <w:spacing w:val="-5"/>
        </w:rPr>
        <w:t xml:space="preserve">service. Sharing </w:t>
      </w:r>
      <w:r>
        <w:rPr>
          <w:spacing w:val="-4"/>
        </w:rPr>
        <w:t xml:space="preserve">our </w:t>
      </w:r>
      <w:r>
        <w:rPr>
          <w:spacing w:val="-6"/>
        </w:rPr>
        <w:t xml:space="preserve">experience, </w:t>
      </w:r>
      <w:r>
        <w:rPr>
          <w:spacing w:val="-5"/>
        </w:rPr>
        <w:t xml:space="preserve">strength, </w:t>
      </w:r>
      <w:r>
        <w:rPr>
          <w:spacing w:val="-4"/>
        </w:rPr>
        <w:t xml:space="preserve">and hope with each </w:t>
      </w:r>
      <w:r>
        <w:rPr>
          <w:spacing w:val="-5"/>
        </w:rPr>
        <w:t xml:space="preserve">other </w:t>
      </w:r>
      <w:r>
        <w:rPr>
          <w:spacing w:val="-3"/>
        </w:rPr>
        <w:t xml:space="preserve">is </w:t>
      </w:r>
      <w:r>
        <w:rPr>
          <w:spacing w:val="-5"/>
        </w:rPr>
        <w:t xml:space="preserve">empowering </w:t>
      </w:r>
      <w:r>
        <w:rPr>
          <w:spacing w:val="-4"/>
        </w:rPr>
        <w:t xml:space="preserve">and </w:t>
      </w:r>
      <w:r>
        <w:rPr>
          <w:spacing w:val="-5"/>
        </w:rPr>
        <w:t xml:space="preserve">protective </w:t>
      </w:r>
      <w:r>
        <w:rPr>
          <w:spacing w:val="-3"/>
        </w:rPr>
        <w:t xml:space="preserve">of </w:t>
      </w:r>
      <w:r>
        <w:rPr>
          <w:spacing w:val="-5"/>
        </w:rPr>
        <w:t xml:space="preserve">health </w:t>
      </w:r>
      <w:r>
        <w:rPr>
          <w:spacing w:val="-4"/>
        </w:rPr>
        <w:t xml:space="preserve">and </w:t>
      </w:r>
      <w:r>
        <w:rPr>
          <w:spacing w:val="-5"/>
        </w:rPr>
        <w:t xml:space="preserve">recovery. </w:t>
      </w:r>
      <w:r>
        <w:rPr>
          <w:spacing w:val="-4"/>
        </w:rPr>
        <w:t xml:space="preserve">The </w:t>
      </w:r>
      <w:r>
        <w:rPr>
          <w:spacing w:val="-5"/>
        </w:rPr>
        <w:t xml:space="preserve">benefits </w:t>
      </w:r>
      <w:r>
        <w:rPr>
          <w:spacing w:val="-4"/>
        </w:rPr>
        <w:t xml:space="preserve">are </w:t>
      </w:r>
      <w:r>
        <w:rPr>
          <w:spacing w:val="-5"/>
        </w:rPr>
        <w:t xml:space="preserve">especially noticeable </w:t>
      </w:r>
      <w:r>
        <w:rPr>
          <w:spacing w:val="-3"/>
        </w:rPr>
        <w:t xml:space="preserve">if </w:t>
      </w:r>
      <w:r>
        <w:t xml:space="preserve">we </w:t>
      </w:r>
      <w:r>
        <w:rPr>
          <w:spacing w:val="-5"/>
        </w:rPr>
        <w:t xml:space="preserve">are, </w:t>
      </w:r>
      <w:r>
        <w:rPr>
          <w:spacing w:val="-3"/>
        </w:rPr>
        <w:t xml:space="preserve">in </w:t>
      </w:r>
      <w:r>
        <w:rPr>
          <w:spacing w:val="-4"/>
        </w:rPr>
        <w:t xml:space="preserve">fact, </w:t>
      </w:r>
      <w:r>
        <w:rPr>
          <w:spacing w:val="-5"/>
        </w:rPr>
        <w:t xml:space="preserve">happy </w:t>
      </w:r>
      <w:r>
        <w:rPr>
          <w:spacing w:val="-4"/>
        </w:rPr>
        <w:t xml:space="preserve">and </w:t>
      </w:r>
      <w:r>
        <w:rPr>
          <w:spacing w:val="-5"/>
        </w:rPr>
        <w:t xml:space="preserve">grateful. </w:t>
      </w:r>
      <w:r>
        <w:rPr>
          <w:spacing w:val="-4"/>
        </w:rPr>
        <w:t xml:space="preserve">The real </w:t>
      </w:r>
      <w:r>
        <w:rPr>
          <w:spacing w:val="-5"/>
        </w:rPr>
        <w:t xml:space="preserve">message </w:t>
      </w:r>
      <w:r>
        <w:rPr>
          <w:spacing w:val="-3"/>
        </w:rPr>
        <w:t xml:space="preserve">of </w:t>
      </w:r>
      <w:r>
        <w:rPr>
          <w:spacing w:val="-5"/>
        </w:rPr>
        <w:t xml:space="preserve">recovery </w:t>
      </w:r>
      <w:r>
        <w:rPr>
          <w:spacing w:val="-3"/>
        </w:rPr>
        <w:t xml:space="preserve">is </w:t>
      </w:r>
      <w:r>
        <w:rPr>
          <w:spacing w:val="-4"/>
        </w:rPr>
        <w:t xml:space="preserve">not </w:t>
      </w:r>
      <w:r>
        <w:rPr>
          <w:spacing w:val="-5"/>
        </w:rPr>
        <w:t xml:space="preserve">just </w:t>
      </w:r>
      <w:r>
        <w:rPr>
          <w:spacing w:val="-4"/>
        </w:rPr>
        <w:t xml:space="preserve">that </w:t>
      </w:r>
      <w:r>
        <w:rPr>
          <w:spacing w:val="-3"/>
        </w:rPr>
        <w:t xml:space="preserve">it is </w:t>
      </w:r>
      <w:r>
        <w:rPr>
          <w:spacing w:val="-5"/>
        </w:rPr>
        <w:t xml:space="preserve">possible, </w:t>
      </w:r>
      <w:r>
        <w:rPr>
          <w:spacing w:val="-4"/>
        </w:rPr>
        <w:t xml:space="preserve">but that </w:t>
      </w:r>
      <w:r>
        <w:rPr>
          <w:spacing w:val="-3"/>
        </w:rPr>
        <w:t xml:space="preserve">it </w:t>
      </w:r>
      <w:r>
        <w:rPr>
          <w:spacing w:val="-4"/>
        </w:rPr>
        <w:t xml:space="preserve">can </w:t>
      </w:r>
      <w:r>
        <w:rPr>
          <w:spacing w:val="-3"/>
        </w:rPr>
        <w:t xml:space="preserve">be </w:t>
      </w:r>
      <w:r>
        <w:rPr>
          <w:spacing w:val="-5"/>
        </w:rPr>
        <w:t xml:space="preserve">amazingly wonderful </w:t>
      </w:r>
      <w:r>
        <w:rPr>
          <w:spacing w:val="-4"/>
        </w:rPr>
        <w:t>and fun.</w:t>
      </w:r>
    </w:p>
    <w:p w14:paraId="71DC21C5" w14:textId="77777777" w:rsidR="001F19AE" w:rsidRDefault="002A1A7A">
      <w:pPr>
        <w:pStyle w:val="Heading1"/>
        <w:tabs>
          <w:tab w:val="left" w:pos="1455"/>
          <w:tab w:val="left" w:pos="4090"/>
        </w:tabs>
        <w:spacing w:before="104"/>
        <w:jc w:val="both"/>
      </w:pPr>
      <w:r>
        <w:rPr>
          <w:b w:val="0"/>
        </w:rPr>
        <w:br w:type="column"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  <w:u w:val="single"/>
        </w:rPr>
        <w:t>Tradition</w:t>
      </w:r>
      <w:r>
        <w:rPr>
          <w:spacing w:val="-14"/>
          <w:u w:val="single"/>
        </w:rPr>
        <w:t xml:space="preserve"> </w:t>
      </w:r>
      <w:r>
        <w:rPr>
          <w:spacing w:val="-4"/>
          <w:u w:val="single"/>
        </w:rPr>
        <w:t>Twelve</w:t>
      </w:r>
      <w:r>
        <w:rPr>
          <w:spacing w:val="-4"/>
          <w:u w:val="single"/>
        </w:rPr>
        <w:tab/>
      </w:r>
    </w:p>
    <w:p w14:paraId="250883AB" w14:textId="77777777" w:rsidR="001F19AE" w:rsidRDefault="001F19AE">
      <w:pPr>
        <w:pStyle w:val="BodyText"/>
        <w:spacing w:before="9"/>
        <w:rPr>
          <w:b/>
          <w:sz w:val="20"/>
        </w:rPr>
      </w:pPr>
    </w:p>
    <w:p w14:paraId="52B00FC3" w14:textId="77777777" w:rsidR="001F19AE" w:rsidRDefault="002A1A7A">
      <w:pPr>
        <w:pStyle w:val="Heading2"/>
        <w:spacing w:line="256" w:lineRule="auto"/>
        <w:jc w:val="both"/>
      </w:pPr>
      <w:r>
        <w:t>“Anonymity is the spiritual foundation of</w:t>
      </w:r>
      <w:r>
        <w:rPr>
          <w:spacing w:val="-25"/>
        </w:rPr>
        <w:t xml:space="preserve"> </w:t>
      </w:r>
      <w:r>
        <w:t>all our Traditions, ever reminding us to place principles before</w:t>
      </w:r>
      <w:r>
        <w:rPr>
          <w:spacing w:val="-22"/>
        </w:rPr>
        <w:t xml:space="preserve"> </w:t>
      </w:r>
      <w:r>
        <w:t>personalities.”</w:t>
      </w:r>
    </w:p>
    <w:p w14:paraId="4759811C" w14:textId="77777777" w:rsidR="001F19AE" w:rsidRDefault="002A1A7A">
      <w:pPr>
        <w:pStyle w:val="BodyText"/>
        <w:spacing w:before="191" w:line="276" w:lineRule="auto"/>
        <w:ind w:left="454" w:right="376"/>
        <w:jc w:val="both"/>
      </w:pPr>
      <w:r>
        <w:t>Anonymous service, when good deeds are done wit</w:t>
      </w:r>
      <w:r>
        <w:t>hout expectation of recognition or reward, is a huge boon to recovery. If you have never tried it, you will be amazed by how wonderful it feels.</w:t>
      </w:r>
    </w:p>
    <w:p w14:paraId="4FBADDC5" w14:textId="77777777" w:rsidR="001F19AE" w:rsidRDefault="002A1A7A">
      <w:pPr>
        <w:pStyle w:val="Heading1"/>
        <w:tabs>
          <w:tab w:val="left" w:pos="1671"/>
          <w:tab w:val="left" w:pos="4090"/>
        </w:tabs>
        <w:spacing w:before="183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  <w:u w:val="single"/>
        </w:rPr>
        <w:t>Step</w:t>
      </w:r>
      <w:r>
        <w:rPr>
          <w:spacing w:val="-16"/>
          <w:u w:val="single"/>
        </w:rPr>
        <w:t xml:space="preserve"> </w:t>
      </w:r>
      <w:r>
        <w:rPr>
          <w:spacing w:val="-4"/>
          <w:u w:val="single"/>
        </w:rPr>
        <w:t>Twelve</w:t>
      </w:r>
      <w:r>
        <w:rPr>
          <w:spacing w:val="-4"/>
          <w:u w:val="single"/>
        </w:rPr>
        <w:tab/>
      </w:r>
    </w:p>
    <w:p w14:paraId="4EDABD29" w14:textId="77777777" w:rsidR="001F19AE" w:rsidRDefault="001F19AE">
      <w:pPr>
        <w:pStyle w:val="BodyText"/>
        <w:spacing w:before="9"/>
        <w:rPr>
          <w:b/>
          <w:sz w:val="21"/>
        </w:rPr>
      </w:pPr>
    </w:p>
    <w:p w14:paraId="3897ABA1" w14:textId="77777777" w:rsidR="001F19AE" w:rsidRDefault="002A1A7A">
      <w:pPr>
        <w:pStyle w:val="Heading2"/>
        <w:spacing w:before="1" w:line="256" w:lineRule="auto"/>
        <w:ind w:right="159"/>
      </w:pPr>
      <w:r>
        <w:t>“Having had a spiritual awakening as the result of these Steps, we tried to carry this message</w:t>
      </w:r>
      <w:r>
        <w:rPr>
          <w:spacing w:val="-36"/>
        </w:rPr>
        <w:t xml:space="preserve"> </w:t>
      </w:r>
      <w:r>
        <w:t>to</w:t>
      </w:r>
      <w:r>
        <w:rPr>
          <w:spacing w:val="-34"/>
        </w:rPr>
        <w:t xml:space="preserve"> </w:t>
      </w:r>
      <w:r>
        <w:t>others</w:t>
      </w:r>
      <w:r>
        <w:rPr>
          <w:spacing w:val="-35"/>
        </w:rPr>
        <w:t xml:space="preserve"> </w:t>
      </w:r>
      <w:r>
        <w:t>with</w:t>
      </w:r>
      <w:r>
        <w:rPr>
          <w:spacing w:val="-35"/>
        </w:rPr>
        <w:t xml:space="preserve"> </w:t>
      </w:r>
      <w:r>
        <w:t>eating</w:t>
      </w:r>
      <w:r>
        <w:rPr>
          <w:spacing w:val="-34"/>
        </w:rPr>
        <w:t xml:space="preserve"> </w:t>
      </w:r>
      <w:r>
        <w:t>disorders,</w:t>
      </w:r>
      <w:r>
        <w:rPr>
          <w:spacing w:val="-34"/>
        </w:rPr>
        <w:t xml:space="preserve"> </w:t>
      </w:r>
      <w:r>
        <w:t>and to</w:t>
      </w:r>
      <w:r>
        <w:rPr>
          <w:spacing w:val="-28"/>
        </w:rPr>
        <w:t xml:space="preserve"> </w:t>
      </w:r>
      <w:r>
        <w:t>practice</w:t>
      </w:r>
      <w:r>
        <w:rPr>
          <w:spacing w:val="-27"/>
        </w:rPr>
        <w:t xml:space="preserve"> </w:t>
      </w:r>
      <w:r>
        <w:t>these</w:t>
      </w:r>
      <w:r>
        <w:rPr>
          <w:spacing w:val="-28"/>
        </w:rPr>
        <w:t xml:space="preserve"> </w:t>
      </w:r>
      <w:r>
        <w:t>principles</w:t>
      </w:r>
      <w:r>
        <w:rPr>
          <w:spacing w:val="-28"/>
        </w:rPr>
        <w:t xml:space="preserve"> </w:t>
      </w:r>
      <w:r>
        <w:t>in</w:t>
      </w:r>
      <w:r>
        <w:rPr>
          <w:spacing w:val="-27"/>
        </w:rPr>
        <w:t xml:space="preserve"> </w:t>
      </w:r>
      <w:r>
        <w:t>all</w:t>
      </w:r>
      <w:r>
        <w:rPr>
          <w:spacing w:val="-28"/>
        </w:rPr>
        <w:t xml:space="preserve"> </w:t>
      </w:r>
      <w:r>
        <w:t>our</w:t>
      </w:r>
      <w:r>
        <w:rPr>
          <w:spacing w:val="-28"/>
        </w:rPr>
        <w:t xml:space="preserve"> </w:t>
      </w:r>
      <w:r>
        <w:t>affairs.”</w:t>
      </w:r>
    </w:p>
    <w:p w14:paraId="2DA0223F" w14:textId="26566088" w:rsidR="001F19AE" w:rsidRDefault="002A1A7A">
      <w:pPr>
        <w:pStyle w:val="BodyText"/>
        <w:spacing w:before="190" w:line="276" w:lineRule="auto"/>
        <w:ind w:left="454" w:right="167"/>
      </w:pPr>
      <w:r>
        <w:t>If we have been patient and persistent in working the first eleven Steps, we will have experienced a transformation that enables</w:t>
      </w:r>
      <w:r>
        <w:rPr>
          <w:spacing w:val="-26"/>
        </w:rPr>
        <w:t xml:space="preserve"> </w:t>
      </w:r>
      <w:r>
        <w:t>us to live at peace with ourselves and the world around us.  In Step Twelve, we happily share our experience, strength, and hop</w:t>
      </w:r>
      <w:r>
        <w:t xml:space="preserve">e with those who suffer with </w:t>
      </w:r>
      <w:r w:rsidR="00390F50">
        <w:t>PA</w:t>
      </w:r>
      <w:r>
        <w:t xml:space="preserve"> </w:t>
      </w:r>
      <w:r w:rsidR="00390F50">
        <w:t xml:space="preserve">in any of </w:t>
      </w:r>
      <w:proofErr w:type="spellStart"/>
      <w:proofErr w:type="gramStart"/>
      <w:r w:rsidR="00390F50">
        <w:t>it’s</w:t>
      </w:r>
      <w:proofErr w:type="spellEnd"/>
      <w:proofErr w:type="gramEnd"/>
      <w:r w:rsidR="00390F50">
        <w:t xml:space="preserve"> forms.</w:t>
      </w:r>
    </w:p>
    <w:p w14:paraId="734E8DCB" w14:textId="77777777" w:rsidR="001F19AE" w:rsidRDefault="002A1A7A">
      <w:pPr>
        <w:pStyle w:val="BodyText"/>
        <w:spacing w:before="180" w:line="276" w:lineRule="auto"/>
        <w:ind w:left="454" w:right="168"/>
      </w:pPr>
      <w:r>
        <w:t>Carrying the message of recovery reinforces gratitude, solidifies new habits of thought and action, and fills us with purpose a</w:t>
      </w:r>
      <w:r>
        <w:t>nd joy.</w:t>
      </w:r>
    </w:p>
    <w:p w14:paraId="26CCA25F" w14:textId="62618AC8" w:rsidR="001F19AE" w:rsidRDefault="002A1A7A" w:rsidP="00390F50">
      <w:pPr>
        <w:pStyle w:val="BodyText"/>
        <w:spacing w:before="180" w:line="276" w:lineRule="auto"/>
        <w:ind w:left="454" w:right="159"/>
        <w:sectPr w:rsidR="001F19AE">
          <w:type w:val="continuous"/>
          <w:pgSz w:w="15840" w:h="12240" w:orient="landscape"/>
          <w:pgMar w:top="420" w:right="400" w:bottom="0" w:left="460" w:header="720" w:footer="720" w:gutter="0"/>
          <w:cols w:num="3" w:space="720" w:equalWidth="0">
            <w:col w:w="4460" w:space="862"/>
            <w:col w:w="4568" w:space="876"/>
            <w:col w:w="4214"/>
          </w:cols>
        </w:sectPr>
      </w:pPr>
      <w:r>
        <w:t xml:space="preserve">Sponsorship is a fundamental and vital component of Step Twelve: it is carrying the message of recovery in the most immediate, direct and meaningful way possible. If you have </w:t>
      </w:r>
      <w:r w:rsidR="00390F50">
        <w:t xml:space="preserve">or are in the process of </w:t>
      </w:r>
      <w:r>
        <w:t>work</w:t>
      </w:r>
      <w:r w:rsidR="00390F50">
        <w:t>ing</w:t>
      </w:r>
      <w:r>
        <w:t xml:space="preserve"> the Steps and are able to sponsor others, please contact </w:t>
      </w:r>
      <w:r w:rsidR="00390F50">
        <w:t xml:space="preserve">    parentalalienationanonymous@gmail.com</w:t>
      </w:r>
    </w:p>
    <w:p w14:paraId="137DE531" w14:textId="77777777" w:rsidR="001F19AE" w:rsidRDefault="002A1A7A">
      <w:pPr>
        <w:spacing w:before="98" w:line="230" w:lineRule="auto"/>
        <w:ind w:left="11784" w:right="359" w:hanging="348"/>
        <w:rPr>
          <w:i/>
          <w:sz w:val="50"/>
        </w:rPr>
      </w:pPr>
      <w:r>
        <w:rPr>
          <w:i/>
          <w:spacing w:val="-5"/>
          <w:sz w:val="50"/>
        </w:rPr>
        <w:lastRenderedPageBreak/>
        <w:t>S</w:t>
      </w:r>
      <w:r>
        <w:rPr>
          <w:i/>
          <w:spacing w:val="-5"/>
          <w:sz w:val="50"/>
        </w:rPr>
        <w:t>ervice:</w:t>
      </w:r>
      <w:r>
        <w:rPr>
          <w:i/>
          <w:spacing w:val="-70"/>
          <w:sz w:val="50"/>
        </w:rPr>
        <w:t xml:space="preserve"> </w:t>
      </w:r>
      <w:r>
        <w:rPr>
          <w:i/>
          <w:spacing w:val="-5"/>
          <w:sz w:val="50"/>
        </w:rPr>
        <w:t>Part</w:t>
      </w:r>
      <w:r>
        <w:rPr>
          <w:i/>
          <w:spacing w:val="-70"/>
          <w:sz w:val="50"/>
        </w:rPr>
        <w:t xml:space="preserve"> </w:t>
      </w:r>
      <w:r>
        <w:rPr>
          <w:i/>
          <w:spacing w:val="-10"/>
          <w:sz w:val="50"/>
        </w:rPr>
        <w:t xml:space="preserve">of </w:t>
      </w:r>
      <w:r>
        <w:rPr>
          <w:i/>
          <w:spacing w:val="-3"/>
          <w:sz w:val="50"/>
        </w:rPr>
        <w:t xml:space="preserve">the </w:t>
      </w:r>
      <w:r>
        <w:rPr>
          <w:i/>
          <w:spacing w:val="-6"/>
          <w:sz w:val="50"/>
        </w:rPr>
        <w:t>Solution</w:t>
      </w:r>
    </w:p>
    <w:p w14:paraId="5FCE31A3" w14:textId="77777777" w:rsidR="001F19AE" w:rsidRDefault="001F19AE">
      <w:pPr>
        <w:pStyle w:val="BodyText"/>
        <w:rPr>
          <w:i/>
          <w:sz w:val="20"/>
        </w:rPr>
      </w:pPr>
    </w:p>
    <w:p w14:paraId="045313D5" w14:textId="77777777" w:rsidR="001F19AE" w:rsidRDefault="001F19AE">
      <w:pPr>
        <w:pStyle w:val="BodyText"/>
        <w:rPr>
          <w:i/>
          <w:sz w:val="20"/>
        </w:rPr>
      </w:pPr>
    </w:p>
    <w:p w14:paraId="022C8F26" w14:textId="77777777" w:rsidR="001F19AE" w:rsidRDefault="001F19AE">
      <w:pPr>
        <w:pStyle w:val="BodyText"/>
        <w:rPr>
          <w:i/>
          <w:sz w:val="20"/>
        </w:rPr>
      </w:pPr>
    </w:p>
    <w:p w14:paraId="027C6433" w14:textId="77777777" w:rsidR="001F19AE" w:rsidRDefault="001F19AE">
      <w:pPr>
        <w:pStyle w:val="BodyText"/>
        <w:rPr>
          <w:i/>
          <w:sz w:val="20"/>
        </w:rPr>
      </w:pPr>
    </w:p>
    <w:p w14:paraId="791C9F44" w14:textId="77777777" w:rsidR="001F19AE" w:rsidRDefault="001F19AE">
      <w:pPr>
        <w:pStyle w:val="BodyText"/>
        <w:rPr>
          <w:i/>
          <w:sz w:val="20"/>
        </w:rPr>
      </w:pPr>
    </w:p>
    <w:p w14:paraId="5A16E104" w14:textId="77777777" w:rsidR="001F19AE" w:rsidRDefault="001F19AE">
      <w:pPr>
        <w:pStyle w:val="BodyText"/>
        <w:rPr>
          <w:i/>
          <w:sz w:val="20"/>
        </w:rPr>
      </w:pPr>
    </w:p>
    <w:p w14:paraId="3AC34F9D" w14:textId="77777777" w:rsidR="001F19AE" w:rsidRDefault="001F19AE">
      <w:pPr>
        <w:pStyle w:val="BodyText"/>
        <w:rPr>
          <w:i/>
          <w:sz w:val="20"/>
        </w:rPr>
      </w:pPr>
    </w:p>
    <w:p w14:paraId="71D208DB" w14:textId="77777777" w:rsidR="001F19AE" w:rsidRDefault="001F19AE">
      <w:pPr>
        <w:pStyle w:val="BodyText"/>
        <w:rPr>
          <w:i/>
          <w:sz w:val="20"/>
        </w:rPr>
      </w:pPr>
    </w:p>
    <w:p w14:paraId="21AABD0F" w14:textId="77777777" w:rsidR="001F19AE" w:rsidRDefault="001F19AE">
      <w:pPr>
        <w:pStyle w:val="BodyText"/>
        <w:rPr>
          <w:i/>
          <w:sz w:val="20"/>
        </w:rPr>
      </w:pPr>
    </w:p>
    <w:p w14:paraId="2E23B9E6" w14:textId="77777777" w:rsidR="001F19AE" w:rsidRDefault="001F19AE">
      <w:pPr>
        <w:pStyle w:val="BodyText"/>
        <w:spacing w:before="10"/>
        <w:rPr>
          <w:i/>
          <w:sz w:val="21"/>
        </w:rPr>
      </w:pPr>
    </w:p>
    <w:p w14:paraId="2B9F710A" w14:textId="77777777" w:rsidR="001F19AE" w:rsidRDefault="001F19AE">
      <w:pPr>
        <w:rPr>
          <w:sz w:val="21"/>
        </w:rPr>
        <w:sectPr w:rsidR="001F19AE">
          <w:pgSz w:w="15840" w:h="12240" w:orient="landscape"/>
          <w:pgMar w:top="780" w:right="400" w:bottom="280" w:left="460" w:header="720" w:footer="720" w:gutter="0"/>
          <w:cols w:space="720"/>
        </w:sectPr>
      </w:pPr>
    </w:p>
    <w:p w14:paraId="1EC06739" w14:textId="42D36035" w:rsidR="001F19AE" w:rsidRDefault="00390F50">
      <w:pPr>
        <w:pStyle w:val="Heading3"/>
        <w:spacing w:before="100"/>
        <w:ind w:left="192"/>
      </w:pPr>
      <w:r>
        <w:rPr>
          <w:spacing w:val="-4"/>
        </w:rPr>
        <w:t>PA-</w:t>
      </w:r>
      <w:r w:rsidR="002A1A7A">
        <w:rPr>
          <w:spacing w:val="-4"/>
        </w:rPr>
        <w:t xml:space="preserve">A </w:t>
      </w:r>
      <w:r w:rsidR="002A1A7A">
        <w:rPr>
          <w:spacing w:val="-5"/>
        </w:rPr>
        <w:t xml:space="preserve">always needs people </w:t>
      </w:r>
      <w:r w:rsidR="002A1A7A">
        <w:rPr>
          <w:spacing w:val="-3"/>
        </w:rPr>
        <w:t xml:space="preserve">to </w:t>
      </w:r>
      <w:r w:rsidR="002A1A7A">
        <w:rPr>
          <w:spacing w:val="-4"/>
        </w:rPr>
        <w:t xml:space="preserve">help </w:t>
      </w:r>
      <w:r w:rsidR="002A1A7A">
        <w:rPr>
          <w:spacing w:val="-5"/>
        </w:rPr>
        <w:t xml:space="preserve">with </w:t>
      </w:r>
      <w:r w:rsidR="002A1A7A">
        <w:rPr>
          <w:spacing w:val="-4"/>
        </w:rPr>
        <w:t xml:space="preserve">email </w:t>
      </w:r>
      <w:r w:rsidR="002A1A7A">
        <w:rPr>
          <w:spacing w:val="-5"/>
        </w:rPr>
        <w:t xml:space="preserve">responses </w:t>
      </w:r>
      <w:r w:rsidR="002A1A7A">
        <w:rPr>
          <w:spacing w:val="-4"/>
        </w:rPr>
        <w:t xml:space="preserve">and </w:t>
      </w:r>
      <w:r w:rsidR="002A1A7A">
        <w:rPr>
          <w:spacing w:val="-5"/>
        </w:rPr>
        <w:t>website maintenance. Ple</w:t>
      </w:r>
      <w:r w:rsidR="002A1A7A">
        <w:rPr>
          <w:spacing w:val="-5"/>
        </w:rPr>
        <w:t>ase contact:</w:t>
      </w:r>
    </w:p>
    <w:p w14:paraId="5644C056" w14:textId="77777777" w:rsidR="001F19AE" w:rsidRDefault="001F19AE">
      <w:pPr>
        <w:pStyle w:val="BodyText"/>
        <w:spacing w:before="11"/>
        <w:rPr>
          <w:b/>
          <w:sz w:val="17"/>
        </w:rPr>
      </w:pPr>
    </w:p>
    <w:p w14:paraId="02B3E5FF" w14:textId="2E8E3158" w:rsidR="001F19AE" w:rsidRDefault="00390F50">
      <w:pPr>
        <w:pStyle w:val="BodyText"/>
        <w:spacing w:before="11"/>
        <w:rPr>
          <w:b/>
          <w:sz w:val="17"/>
        </w:rPr>
      </w:pPr>
      <w:hyperlink r:id="rId5" w:history="1">
        <w:r w:rsidRPr="00A355FB">
          <w:rPr>
            <w:rStyle w:val="Hyperlink"/>
            <w:b/>
            <w:sz w:val="17"/>
          </w:rPr>
          <w:t>parentalalienationanonymous@gmail.com</w:t>
        </w:r>
      </w:hyperlink>
    </w:p>
    <w:p w14:paraId="6E2AD9DF" w14:textId="77777777" w:rsidR="00390F50" w:rsidRDefault="00390F50">
      <w:pPr>
        <w:pStyle w:val="BodyText"/>
        <w:spacing w:before="11"/>
        <w:rPr>
          <w:b/>
          <w:sz w:val="17"/>
        </w:rPr>
      </w:pPr>
    </w:p>
    <w:p w14:paraId="4A8B102C" w14:textId="77777777" w:rsidR="001F19AE" w:rsidRDefault="002A1A7A">
      <w:pPr>
        <w:ind w:left="194" w:right="134"/>
        <w:jc w:val="center"/>
        <w:rPr>
          <w:b/>
          <w:sz w:val="18"/>
        </w:rPr>
      </w:pPr>
      <w:r>
        <w:rPr>
          <w:b/>
          <w:sz w:val="18"/>
        </w:rPr>
        <w:t xml:space="preserve">if </w:t>
      </w:r>
      <w:r>
        <w:rPr>
          <w:b/>
          <w:spacing w:val="-4"/>
          <w:sz w:val="18"/>
        </w:rPr>
        <w:t xml:space="preserve">you are </w:t>
      </w:r>
      <w:r>
        <w:rPr>
          <w:b/>
          <w:spacing w:val="-5"/>
          <w:sz w:val="18"/>
        </w:rPr>
        <w:t xml:space="preserve">able </w:t>
      </w:r>
      <w:r>
        <w:rPr>
          <w:b/>
          <w:spacing w:val="-3"/>
          <w:sz w:val="18"/>
        </w:rPr>
        <w:t xml:space="preserve">to </w:t>
      </w:r>
      <w:r>
        <w:rPr>
          <w:b/>
          <w:spacing w:val="-5"/>
          <w:sz w:val="18"/>
        </w:rPr>
        <w:t xml:space="preserve">volunteer your time </w:t>
      </w:r>
      <w:r>
        <w:rPr>
          <w:b/>
          <w:spacing w:val="-3"/>
          <w:sz w:val="18"/>
        </w:rPr>
        <w:t xml:space="preserve">to </w:t>
      </w:r>
      <w:r>
        <w:rPr>
          <w:b/>
          <w:spacing w:val="-4"/>
          <w:sz w:val="18"/>
        </w:rPr>
        <w:t xml:space="preserve">help with </w:t>
      </w:r>
      <w:r>
        <w:rPr>
          <w:b/>
          <w:spacing w:val="-5"/>
          <w:sz w:val="18"/>
        </w:rPr>
        <w:t xml:space="preserve">email </w:t>
      </w:r>
      <w:r>
        <w:rPr>
          <w:b/>
          <w:spacing w:val="-4"/>
          <w:sz w:val="18"/>
        </w:rPr>
        <w:t xml:space="preserve">or </w:t>
      </w:r>
      <w:r>
        <w:rPr>
          <w:b/>
          <w:spacing w:val="-5"/>
          <w:sz w:val="18"/>
        </w:rPr>
        <w:t>website services.</w:t>
      </w:r>
    </w:p>
    <w:p w14:paraId="53F84C17" w14:textId="77777777" w:rsidR="001F19AE" w:rsidRDefault="001F19AE">
      <w:pPr>
        <w:pStyle w:val="BodyText"/>
        <w:rPr>
          <w:b/>
          <w:sz w:val="22"/>
        </w:rPr>
      </w:pPr>
    </w:p>
    <w:p w14:paraId="778BF29B" w14:textId="77777777" w:rsidR="001F19AE" w:rsidRDefault="001F19AE">
      <w:pPr>
        <w:pStyle w:val="BodyText"/>
        <w:rPr>
          <w:b/>
          <w:sz w:val="22"/>
        </w:rPr>
      </w:pPr>
    </w:p>
    <w:p w14:paraId="4EE725DC" w14:textId="77777777" w:rsidR="001F19AE" w:rsidRDefault="001F19AE">
      <w:pPr>
        <w:pStyle w:val="BodyText"/>
        <w:rPr>
          <w:b/>
          <w:sz w:val="22"/>
        </w:rPr>
      </w:pPr>
    </w:p>
    <w:p w14:paraId="14A44503" w14:textId="77777777" w:rsidR="001F19AE" w:rsidRDefault="001F19AE">
      <w:pPr>
        <w:pStyle w:val="BodyText"/>
        <w:spacing w:before="1"/>
        <w:rPr>
          <w:b/>
          <w:sz w:val="24"/>
        </w:rPr>
      </w:pPr>
    </w:p>
    <w:p w14:paraId="7CF840A1" w14:textId="6EBD5EBB" w:rsidR="001F19AE" w:rsidRDefault="002A1A7A">
      <w:pPr>
        <w:spacing w:before="1"/>
        <w:ind w:left="101" w:right="38" w:hanging="4"/>
        <w:jc w:val="center"/>
        <w:rPr>
          <w:b/>
          <w:sz w:val="18"/>
        </w:rPr>
      </w:pPr>
      <w:r>
        <w:rPr>
          <w:b/>
          <w:spacing w:val="-4"/>
          <w:sz w:val="18"/>
        </w:rPr>
        <w:t xml:space="preserve">Thank you for </w:t>
      </w:r>
      <w:r>
        <w:rPr>
          <w:b/>
          <w:spacing w:val="-5"/>
          <w:sz w:val="18"/>
        </w:rPr>
        <w:t xml:space="preserve">considering how </w:t>
      </w:r>
      <w:r>
        <w:rPr>
          <w:b/>
          <w:spacing w:val="-4"/>
          <w:sz w:val="18"/>
        </w:rPr>
        <w:t xml:space="preserve">you </w:t>
      </w:r>
      <w:r>
        <w:rPr>
          <w:b/>
          <w:spacing w:val="-3"/>
          <w:sz w:val="18"/>
        </w:rPr>
        <w:t xml:space="preserve">can </w:t>
      </w:r>
      <w:r>
        <w:rPr>
          <w:b/>
          <w:spacing w:val="-4"/>
          <w:sz w:val="18"/>
        </w:rPr>
        <w:t xml:space="preserve">help carry the </w:t>
      </w:r>
      <w:r>
        <w:rPr>
          <w:b/>
          <w:spacing w:val="-5"/>
          <w:sz w:val="18"/>
        </w:rPr>
        <w:t xml:space="preserve">message </w:t>
      </w:r>
      <w:r>
        <w:rPr>
          <w:b/>
          <w:spacing w:val="-3"/>
          <w:sz w:val="18"/>
        </w:rPr>
        <w:t xml:space="preserve">of </w:t>
      </w:r>
      <w:r>
        <w:rPr>
          <w:b/>
          <w:spacing w:val="-5"/>
          <w:sz w:val="18"/>
        </w:rPr>
        <w:t xml:space="preserve">recovery. </w:t>
      </w:r>
      <w:r w:rsidR="00390F50">
        <w:rPr>
          <w:b/>
          <w:spacing w:val="-4"/>
          <w:sz w:val="18"/>
        </w:rPr>
        <w:t>PA-</w:t>
      </w:r>
      <w:r>
        <w:rPr>
          <w:b/>
          <w:spacing w:val="-4"/>
          <w:sz w:val="18"/>
        </w:rPr>
        <w:t xml:space="preserve">A </w:t>
      </w:r>
      <w:r>
        <w:rPr>
          <w:b/>
          <w:spacing w:val="-5"/>
          <w:sz w:val="18"/>
        </w:rPr>
        <w:t>needs you!</w:t>
      </w:r>
    </w:p>
    <w:p w14:paraId="5AD457B3" w14:textId="77777777" w:rsidR="001F19AE" w:rsidRDefault="002A1A7A">
      <w:pPr>
        <w:pStyle w:val="BodyText"/>
        <w:rPr>
          <w:b/>
          <w:sz w:val="28"/>
        </w:rPr>
      </w:pPr>
      <w:r>
        <w:br w:type="column"/>
      </w:r>
    </w:p>
    <w:p w14:paraId="1F354792" w14:textId="77777777" w:rsidR="001F19AE" w:rsidRDefault="001F19AE">
      <w:pPr>
        <w:pStyle w:val="BodyText"/>
        <w:rPr>
          <w:b/>
          <w:sz w:val="28"/>
        </w:rPr>
      </w:pPr>
    </w:p>
    <w:p w14:paraId="5A0761D6" w14:textId="77777777" w:rsidR="001F19AE" w:rsidRDefault="001F19AE">
      <w:pPr>
        <w:pStyle w:val="BodyText"/>
        <w:rPr>
          <w:b/>
          <w:sz w:val="28"/>
        </w:rPr>
      </w:pPr>
    </w:p>
    <w:p w14:paraId="6841389D" w14:textId="77777777" w:rsidR="001F19AE" w:rsidRDefault="001F19AE">
      <w:pPr>
        <w:pStyle w:val="BodyText"/>
        <w:spacing w:before="7"/>
        <w:rPr>
          <w:b/>
          <w:sz w:val="35"/>
        </w:rPr>
      </w:pPr>
    </w:p>
    <w:p w14:paraId="2925D220" w14:textId="552A8E27" w:rsidR="001F19AE" w:rsidRDefault="002A1A7A">
      <w:pPr>
        <w:ind w:left="101" w:right="108"/>
        <w:jc w:val="center"/>
        <w:rPr>
          <w:sz w:val="24"/>
        </w:rPr>
      </w:pPr>
      <w:r>
        <w:rPr>
          <w:spacing w:val="-4"/>
          <w:sz w:val="24"/>
        </w:rPr>
        <w:t xml:space="preserve">For more </w:t>
      </w:r>
      <w:r>
        <w:rPr>
          <w:spacing w:val="-5"/>
          <w:sz w:val="24"/>
        </w:rPr>
        <w:t xml:space="preserve">information please visit </w:t>
      </w:r>
      <w:r>
        <w:rPr>
          <w:spacing w:val="-4"/>
          <w:sz w:val="24"/>
        </w:rPr>
        <w:t xml:space="preserve">our </w:t>
      </w:r>
      <w:r>
        <w:rPr>
          <w:spacing w:val="-5"/>
          <w:sz w:val="24"/>
        </w:rPr>
        <w:t xml:space="preserve">website </w:t>
      </w:r>
      <w:r>
        <w:rPr>
          <w:spacing w:val="-4"/>
          <w:sz w:val="24"/>
        </w:rPr>
        <w:t>at:</w:t>
      </w:r>
    </w:p>
    <w:p w14:paraId="0C1DC024" w14:textId="77777777" w:rsidR="001F19AE" w:rsidRDefault="001F19AE">
      <w:pPr>
        <w:jc w:val="center"/>
      </w:pPr>
    </w:p>
    <w:p w14:paraId="59ED966E" w14:textId="77777777" w:rsidR="00390F50" w:rsidRDefault="00390F50">
      <w:pPr>
        <w:jc w:val="center"/>
      </w:pPr>
    </w:p>
    <w:p w14:paraId="3E639E01" w14:textId="77777777" w:rsidR="00390F50" w:rsidRDefault="00390F50">
      <w:pPr>
        <w:jc w:val="center"/>
      </w:pPr>
    </w:p>
    <w:p w14:paraId="77C179E6" w14:textId="2CBA9861" w:rsidR="00390F50" w:rsidRDefault="00390F50">
      <w:pPr>
        <w:jc w:val="center"/>
        <w:rPr>
          <w:sz w:val="28"/>
        </w:rPr>
        <w:sectPr w:rsidR="00390F50">
          <w:type w:val="continuous"/>
          <w:pgSz w:w="15840" w:h="12240" w:orient="landscape"/>
          <w:pgMar w:top="420" w:right="400" w:bottom="0" w:left="460" w:header="720" w:footer="720" w:gutter="0"/>
          <w:cols w:num="2" w:space="720" w:equalWidth="0">
            <w:col w:w="4210" w:space="7231"/>
            <w:col w:w="3539"/>
          </w:cols>
        </w:sectPr>
      </w:pPr>
      <w:r>
        <w:t>PA-A.org</w:t>
      </w:r>
    </w:p>
    <w:p w14:paraId="546E6C4E" w14:textId="77777777" w:rsidR="001F19AE" w:rsidRDefault="001F19AE">
      <w:pPr>
        <w:pStyle w:val="BodyText"/>
        <w:rPr>
          <w:sz w:val="20"/>
        </w:rPr>
      </w:pPr>
    </w:p>
    <w:p w14:paraId="2B3DE100" w14:textId="77777777" w:rsidR="001F19AE" w:rsidRDefault="001F19AE">
      <w:pPr>
        <w:pStyle w:val="BodyText"/>
        <w:spacing w:before="7"/>
        <w:rPr>
          <w:sz w:val="16"/>
        </w:rPr>
      </w:pPr>
    </w:p>
    <w:p w14:paraId="7FED8FB8" w14:textId="7CCCA9AE" w:rsidR="001F19AE" w:rsidRDefault="00390F50">
      <w:pPr>
        <w:spacing w:before="100"/>
        <w:ind w:right="1352"/>
        <w:jc w:val="right"/>
        <w:rPr>
          <w:sz w:val="20"/>
        </w:rPr>
      </w:pPr>
      <w:r>
        <w:rPr>
          <w:sz w:val="20"/>
        </w:rPr>
        <w:t>March 2021</w:t>
      </w:r>
    </w:p>
    <w:sectPr w:rsidR="001F19AE">
      <w:type w:val="continuous"/>
      <w:pgSz w:w="15840" w:h="12240" w:orient="landscape"/>
      <w:pgMar w:top="420" w:right="40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12A44"/>
    <w:multiLevelType w:val="hybridMultilevel"/>
    <w:tmpl w:val="60784224"/>
    <w:lvl w:ilvl="0" w:tplc="B4D0091E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en-US"/>
      </w:rPr>
    </w:lvl>
    <w:lvl w:ilvl="1" w:tplc="2374A0B0">
      <w:numFmt w:val="bullet"/>
      <w:lvlText w:val="•"/>
      <w:lvlJc w:val="left"/>
      <w:pPr>
        <w:ind w:left="1291" w:hanging="360"/>
      </w:pPr>
      <w:rPr>
        <w:rFonts w:hint="default"/>
        <w:lang w:val="en-US" w:eastAsia="en-US" w:bidi="en-US"/>
      </w:rPr>
    </w:lvl>
    <w:lvl w:ilvl="2" w:tplc="2166CE5A">
      <w:numFmt w:val="bullet"/>
      <w:lvlText w:val="•"/>
      <w:lvlJc w:val="left"/>
      <w:pPr>
        <w:ind w:left="1643" w:hanging="360"/>
      </w:pPr>
      <w:rPr>
        <w:rFonts w:hint="default"/>
        <w:lang w:val="en-US" w:eastAsia="en-US" w:bidi="en-US"/>
      </w:rPr>
    </w:lvl>
    <w:lvl w:ilvl="3" w:tplc="06509836">
      <w:numFmt w:val="bullet"/>
      <w:lvlText w:val="•"/>
      <w:lvlJc w:val="left"/>
      <w:pPr>
        <w:ind w:left="1995" w:hanging="360"/>
      </w:pPr>
      <w:rPr>
        <w:rFonts w:hint="default"/>
        <w:lang w:val="en-US" w:eastAsia="en-US" w:bidi="en-US"/>
      </w:rPr>
    </w:lvl>
    <w:lvl w:ilvl="4" w:tplc="C1D8ECD0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en-US"/>
      </w:rPr>
    </w:lvl>
    <w:lvl w:ilvl="5" w:tplc="72D24FFC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en-US"/>
      </w:rPr>
    </w:lvl>
    <w:lvl w:ilvl="6" w:tplc="F0C8F050"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en-US"/>
      </w:rPr>
    </w:lvl>
    <w:lvl w:ilvl="7" w:tplc="DAB4E078">
      <w:numFmt w:val="bullet"/>
      <w:lvlText w:val="•"/>
      <w:lvlJc w:val="left"/>
      <w:pPr>
        <w:ind w:left="3403" w:hanging="360"/>
      </w:pPr>
      <w:rPr>
        <w:rFonts w:hint="default"/>
        <w:lang w:val="en-US" w:eastAsia="en-US" w:bidi="en-US"/>
      </w:rPr>
    </w:lvl>
    <w:lvl w:ilvl="8" w:tplc="08CA69CA">
      <w:numFmt w:val="bullet"/>
      <w:lvlText w:val="•"/>
      <w:lvlJc w:val="left"/>
      <w:pPr>
        <w:ind w:left="3755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9AE"/>
    <w:rsid w:val="001F19AE"/>
    <w:rsid w:val="002A1A7A"/>
    <w:rsid w:val="00390F50"/>
    <w:rsid w:val="0083159C"/>
    <w:rsid w:val="00ED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3BAB2"/>
  <w15:docId w15:val="{790F75A5-0A2B-C34D-B70D-6A263ADA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bidi="en-US"/>
    </w:rPr>
  </w:style>
  <w:style w:type="paragraph" w:styleId="Heading1">
    <w:name w:val="heading 1"/>
    <w:basedOn w:val="Normal"/>
    <w:uiPriority w:val="9"/>
    <w:qFormat/>
    <w:pPr>
      <w:ind w:left="425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454" w:right="151"/>
      <w:outlineLvl w:val="1"/>
    </w:pPr>
    <w:rPr>
      <w:i/>
      <w:sz w:val="19"/>
      <w:szCs w:val="19"/>
    </w:rPr>
  </w:style>
  <w:style w:type="paragraph" w:styleId="Heading3">
    <w:name w:val="heading 3"/>
    <w:basedOn w:val="Normal"/>
    <w:uiPriority w:val="9"/>
    <w:unhideWhenUsed/>
    <w:qFormat/>
    <w:pPr>
      <w:spacing w:before="1"/>
      <w:ind w:left="101" w:right="134"/>
      <w:jc w:val="center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948" w:right="83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90F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0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entalalienationanonymou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Lawrence joss</cp:lastModifiedBy>
  <cp:revision>4</cp:revision>
  <dcterms:created xsi:type="dcterms:W3CDTF">2021-10-28T19:36:00Z</dcterms:created>
  <dcterms:modified xsi:type="dcterms:W3CDTF">2021-10-28T23:17:00Z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2021-04-27T00:00:00Z</vt:filetime>
  </property>
</Properties>
</file>